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3B65" w14:textId="02924E84" w:rsidR="006068BF" w:rsidRDefault="008D432E" w:rsidP="008D43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432E">
        <w:rPr>
          <w:rFonts w:ascii="Times New Roman" w:hAnsi="Times New Roman" w:cs="Times New Roman"/>
          <w:b/>
          <w:bCs/>
          <w:sz w:val="40"/>
          <w:szCs w:val="40"/>
        </w:rPr>
        <w:t>«Развитие математических компонентов у детей старшего дошкольного возраста с основами робототехники и алгоритмизации»</w:t>
      </w:r>
    </w:p>
    <w:p w14:paraId="427DC26E" w14:textId="129D38D8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 w:rsidRPr="008D432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введение дошкольника в основы математики, формирование навыков восприятия информации дошкольника с помощью зрительных и слуховых анализаторов.</w:t>
      </w:r>
    </w:p>
    <w:p w14:paraId="220A8428" w14:textId="1B72824E" w:rsidR="008D432E" w:rsidRDefault="008D432E" w:rsidP="008D432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432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программы: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7A47A57" w14:textId="41341C19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ключевыми понятиями математики;</w:t>
      </w:r>
    </w:p>
    <w:p w14:paraId="77404DAD" w14:textId="72FFC7EC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дошкольников основ для многопрофильного восприятия математических подходов;</w:t>
      </w:r>
    </w:p>
    <w:p w14:paraId="3F9FFB5A" w14:textId="43F4F544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дошкольника базовых навыков в области математики;</w:t>
      </w:r>
    </w:p>
    <w:p w14:paraId="5E9EB4BE" w14:textId="2D8CF309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критического анализа, целеполагания, логического и творческого мышления;</w:t>
      </w:r>
    </w:p>
    <w:p w14:paraId="28EEEC17" w14:textId="31C4D4E6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внутренней мотивации дошкольника к изучению математики;</w:t>
      </w:r>
    </w:p>
    <w:p w14:paraId="0F4FED2A" w14:textId="3EA0FD22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целенаправленности и саморегуляции собственных действий дошкольника, уверенности ребенка в собственных силах;</w:t>
      </w:r>
    </w:p>
    <w:p w14:paraId="2FFD55CB" w14:textId="242C92E7" w:rsidR="008D432E" w:rsidRDefault="008D432E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фотографической памяти и формирование взаимосвязи между зрительным образом и словом</w:t>
      </w:r>
      <w:r w:rsidR="00A653BC">
        <w:rPr>
          <w:rFonts w:ascii="Times New Roman" w:hAnsi="Times New Roman" w:cs="Times New Roman"/>
          <w:sz w:val="28"/>
          <w:szCs w:val="28"/>
        </w:rPr>
        <w:t>.</w:t>
      </w:r>
    </w:p>
    <w:p w14:paraId="3F1AD7DB" w14:textId="77777777" w:rsidR="00A653BC" w:rsidRDefault="00A653BC" w:rsidP="008D432E">
      <w:pPr>
        <w:rPr>
          <w:rFonts w:ascii="Times New Roman" w:hAnsi="Times New Roman" w:cs="Times New Roman"/>
          <w:sz w:val="28"/>
          <w:szCs w:val="28"/>
        </w:rPr>
      </w:pPr>
    </w:p>
    <w:p w14:paraId="05E6B205" w14:textId="77777777" w:rsidR="00D64BD8" w:rsidRDefault="00A653BC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</w:p>
    <w:p w14:paraId="09514080" w14:textId="0135C1EF" w:rsidR="00F81374" w:rsidRDefault="00D64BD8" w:rsidP="008D432E">
      <w:pPr>
        <w:rPr>
          <w:rFonts w:ascii="Times New Roman" w:hAnsi="Times New Roman" w:cs="Times New Roman"/>
          <w:sz w:val="28"/>
          <w:szCs w:val="28"/>
        </w:rPr>
      </w:pPr>
      <w:r w:rsidRPr="00D64BD8">
        <w:rPr>
          <w:rFonts w:ascii="Times New Roman" w:hAnsi="Times New Roman" w:cs="Times New Roman"/>
          <w:b/>
          <w:bCs/>
          <w:sz w:val="28"/>
          <w:szCs w:val="28"/>
        </w:rPr>
        <w:t>СЛ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3BC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653BC">
        <w:rPr>
          <w:rFonts w:ascii="Times New Roman" w:hAnsi="Times New Roman" w:cs="Times New Roman"/>
          <w:sz w:val="28"/>
          <w:szCs w:val="28"/>
        </w:rPr>
        <w:t xml:space="preserve"> программа основана на программирование робота согласно построению алгоритмов</w:t>
      </w:r>
      <w:r>
        <w:rPr>
          <w:rFonts w:ascii="Times New Roman" w:hAnsi="Times New Roman" w:cs="Times New Roman"/>
          <w:sz w:val="28"/>
          <w:szCs w:val="28"/>
        </w:rPr>
        <w:t xml:space="preserve">. Цели и задачи программы представлены вам на слайде. </w:t>
      </w:r>
    </w:p>
    <w:p w14:paraId="73334A5C" w14:textId="1C18498F" w:rsidR="00373122" w:rsidRDefault="005E5C6A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проиграть несколько заданий по данной программе.</w:t>
      </w:r>
    </w:p>
    <w:p w14:paraId="7E229574" w14:textId="64BFA4AB" w:rsidR="005E5C6A" w:rsidRDefault="005E5C6A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Проиграем сначала задания по закреплению геометрических фигур через программирование робомыши.</w:t>
      </w:r>
    </w:p>
    <w:p w14:paraId="4B510CAF" w14:textId="75A9F69F" w:rsidR="00F81374" w:rsidRDefault="00D64BD8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у вас выложено</w:t>
      </w:r>
      <w:r w:rsidR="00F81374">
        <w:rPr>
          <w:rFonts w:ascii="Times New Roman" w:hAnsi="Times New Roman" w:cs="Times New Roman"/>
          <w:sz w:val="28"/>
          <w:szCs w:val="28"/>
        </w:rPr>
        <w:t xml:space="preserve"> поле с геометрическими фигурами</w:t>
      </w:r>
      <w:r w:rsidR="005E5C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на столе лежат маленькие карточки – стрелки, с их помощью мы строим последовательность движения робота. Карточки выкладываются пунктирной линией вниз, так как это показано на слайде.</w:t>
      </w:r>
      <w:r w:rsidR="00025A2E">
        <w:rPr>
          <w:rFonts w:ascii="Times New Roman" w:hAnsi="Times New Roman" w:cs="Times New Roman"/>
          <w:sz w:val="28"/>
          <w:szCs w:val="28"/>
        </w:rPr>
        <w:t xml:space="preserve"> </w:t>
      </w:r>
      <w:r w:rsidR="006B2A5C">
        <w:rPr>
          <w:rFonts w:ascii="Times New Roman" w:hAnsi="Times New Roman" w:cs="Times New Roman"/>
          <w:sz w:val="28"/>
          <w:szCs w:val="28"/>
        </w:rPr>
        <w:t xml:space="preserve">Синяя – вперед, желтая – назад, красная – поворот направо на месте, оранжевая – поворот налево на месте. </w:t>
      </w:r>
      <w:r w:rsidR="00025A2E">
        <w:rPr>
          <w:rFonts w:ascii="Times New Roman" w:hAnsi="Times New Roman" w:cs="Times New Roman"/>
          <w:sz w:val="28"/>
          <w:szCs w:val="28"/>
        </w:rPr>
        <w:t xml:space="preserve">На столах у вас лежат памятка по работе с робомышью, вам она пригодится. </w:t>
      </w:r>
      <w:r w:rsidR="00DD3747">
        <w:rPr>
          <w:rFonts w:ascii="Times New Roman" w:hAnsi="Times New Roman" w:cs="Times New Roman"/>
          <w:sz w:val="28"/>
          <w:szCs w:val="28"/>
        </w:rPr>
        <w:t xml:space="preserve"> </w:t>
      </w:r>
      <w:r w:rsidR="004D7275">
        <w:rPr>
          <w:rFonts w:ascii="Times New Roman" w:hAnsi="Times New Roman" w:cs="Times New Roman"/>
          <w:sz w:val="28"/>
          <w:szCs w:val="28"/>
        </w:rPr>
        <w:t>И также лежат карточки с заданиями.</w:t>
      </w:r>
    </w:p>
    <w:p w14:paraId="2D1DAD87" w14:textId="2717FC69" w:rsidR="004D7275" w:rsidRDefault="004D7275" w:rsidP="008D432E">
      <w:pPr>
        <w:rPr>
          <w:rFonts w:ascii="Times New Roman" w:hAnsi="Times New Roman" w:cs="Times New Roman"/>
          <w:sz w:val="28"/>
          <w:szCs w:val="28"/>
        </w:rPr>
      </w:pPr>
      <w:r w:rsidRPr="004D7275">
        <w:rPr>
          <w:rFonts w:ascii="Times New Roman" w:hAnsi="Times New Roman" w:cs="Times New Roman"/>
          <w:sz w:val="28"/>
          <w:szCs w:val="28"/>
        </w:rPr>
        <w:t>Задание 1</w:t>
      </w:r>
      <w:r w:rsidR="006B2A5C">
        <w:rPr>
          <w:rFonts w:ascii="Times New Roman" w:hAnsi="Times New Roman" w:cs="Times New Roman"/>
          <w:sz w:val="28"/>
          <w:szCs w:val="28"/>
        </w:rPr>
        <w:t>. Берем карточку с заданием 1.</w:t>
      </w:r>
    </w:p>
    <w:p w14:paraId="67954410" w14:textId="77777777" w:rsidR="006B2A5C" w:rsidRPr="006B2A5C" w:rsidRDefault="006B2A5C" w:rsidP="00607235">
      <w:pPr>
        <w:rPr>
          <w:rFonts w:ascii="Times New Roman" w:hAnsi="Times New Roman" w:cs="Times New Roman"/>
          <w:sz w:val="28"/>
          <w:szCs w:val="28"/>
        </w:rPr>
      </w:pPr>
      <w:r w:rsidRPr="006B2A5C">
        <w:rPr>
          <w:rFonts w:ascii="Times New Roman" w:hAnsi="Times New Roman" w:cs="Times New Roman"/>
          <w:sz w:val="28"/>
          <w:szCs w:val="28"/>
        </w:rPr>
        <w:t>«Микибот должен найти красный треугольник»</w:t>
      </w:r>
    </w:p>
    <w:p w14:paraId="6460FB98" w14:textId="77777777" w:rsidR="006B2A5C" w:rsidRPr="006B2A5C" w:rsidRDefault="006B2A5C" w:rsidP="006B2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A5C">
        <w:rPr>
          <w:rFonts w:ascii="Times New Roman" w:hAnsi="Times New Roman" w:cs="Times New Roman"/>
          <w:sz w:val="28"/>
          <w:szCs w:val="28"/>
        </w:rPr>
        <w:lastRenderedPageBreak/>
        <w:t>Поместить робота на клетку с красным кругом, носиком в сторону фиолетового прямоугольника;</w:t>
      </w:r>
    </w:p>
    <w:p w14:paraId="77A0D1A1" w14:textId="77777777" w:rsidR="006B2A5C" w:rsidRPr="006B2A5C" w:rsidRDefault="006B2A5C" w:rsidP="006B2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A5C">
        <w:rPr>
          <w:rFonts w:ascii="Times New Roman" w:hAnsi="Times New Roman" w:cs="Times New Roman"/>
          <w:sz w:val="28"/>
          <w:szCs w:val="28"/>
        </w:rPr>
        <w:t xml:space="preserve">Построить последовательность движений робота с помощью </w:t>
      </w:r>
    </w:p>
    <w:p w14:paraId="6F96FE67" w14:textId="77777777" w:rsidR="006B2A5C" w:rsidRPr="006B2A5C" w:rsidRDefault="006B2A5C" w:rsidP="006B2A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5C">
        <w:rPr>
          <w:rFonts w:ascii="Times New Roman" w:hAnsi="Times New Roman" w:cs="Times New Roman"/>
          <w:sz w:val="28"/>
          <w:szCs w:val="28"/>
        </w:rPr>
        <w:t>карточек – стрелок;</w:t>
      </w:r>
    </w:p>
    <w:p w14:paraId="0EAAAB6F" w14:textId="77777777" w:rsidR="006B2A5C" w:rsidRPr="006B2A5C" w:rsidRDefault="006B2A5C" w:rsidP="006B2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A5C">
        <w:rPr>
          <w:rFonts w:ascii="Times New Roman" w:hAnsi="Times New Roman" w:cs="Times New Roman"/>
          <w:sz w:val="28"/>
          <w:szCs w:val="28"/>
        </w:rPr>
        <w:t>Запрограммировать робота согласно последовательности карточек – стрелок, предварительно очистив память робота (желтая круглая кнопка)</w:t>
      </w:r>
    </w:p>
    <w:p w14:paraId="447F7819" w14:textId="77777777" w:rsidR="006B2A5C" w:rsidRDefault="006B2A5C" w:rsidP="006B2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A5C">
        <w:rPr>
          <w:rFonts w:ascii="Times New Roman" w:hAnsi="Times New Roman" w:cs="Times New Roman"/>
          <w:sz w:val="28"/>
          <w:szCs w:val="28"/>
        </w:rPr>
        <w:t>Запустить выполнение программы (зеленая кнопка)</w:t>
      </w:r>
    </w:p>
    <w:p w14:paraId="40DA9A8F" w14:textId="01EFDF45" w:rsidR="006B2A5C" w:rsidRPr="00607235" w:rsidRDefault="00607235" w:rsidP="00607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 приступайте к выполнению.</w:t>
      </w:r>
    </w:p>
    <w:p w14:paraId="134A91CE" w14:textId="6A54FFC1" w:rsidR="004D7516" w:rsidRDefault="00751572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Справились, молодцы.</w:t>
      </w:r>
    </w:p>
    <w:p w14:paraId="50D5C214" w14:textId="2E94EA4E" w:rsidR="00381893" w:rsidRDefault="00607235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7516">
        <w:rPr>
          <w:rFonts w:ascii="Times New Roman" w:hAnsi="Times New Roman" w:cs="Times New Roman"/>
          <w:sz w:val="28"/>
          <w:szCs w:val="28"/>
        </w:rPr>
        <w:t>ак вы думаете, как это задание можно усложнить? Хорошо, правильно.</w:t>
      </w:r>
    </w:p>
    <w:p w14:paraId="63D089A5" w14:textId="47EB9736" w:rsidR="004D7516" w:rsidRDefault="004D7516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Усложнённые задания могут быть такие: «Найти сначала красный треугольник, а затем синий квадрат» (</w:t>
      </w:r>
      <w:r w:rsidR="0060723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этом можно программировать робомышь идти коротким или длинным </w:t>
      </w:r>
      <w:r w:rsidR="00F243CB">
        <w:rPr>
          <w:rFonts w:ascii="Times New Roman" w:hAnsi="Times New Roman" w:cs="Times New Roman"/>
          <w:sz w:val="28"/>
          <w:szCs w:val="28"/>
        </w:rPr>
        <w:t>путем</w:t>
      </w:r>
      <w:r w:rsidR="00607235">
        <w:rPr>
          <w:rFonts w:ascii="Times New Roman" w:hAnsi="Times New Roman" w:cs="Times New Roman"/>
          <w:sz w:val="28"/>
          <w:szCs w:val="28"/>
        </w:rPr>
        <w:t>, а затем назвать какие геометрические фигуры проходила робомышь</w:t>
      </w:r>
      <w:r w:rsidR="00F243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607235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«Найти желтый треугольник, таким образом, чтобы посмотреть по дороге как можно больше геометрических фигур» (здесь дети могут выстраивать движение робота длинным путем или змейкой).</w:t>
      </w:r>
    </w:p>
    <w:p w14:paraId="7794240D" w14:textId="041B1391" w:rsidR="004D7516" w:rsidRDefault="004D7516" w:rsidP="004D7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данным полем из геометрических фигур можно закреплять числа от 0 – 10. Например, воспитатель показывает детям любую цифру и говорит, что робот должен пройти такое количество геометрических фигур, какое указано на карточке. Далее дети уже сами выбирают какие путем они будут программировать робота</w:t>
      </w:r>
      <w:r w:rsidR="00607235">
        <w:rPr>
          <w:rFonts w:ascii="Times New Roman" w:hAnsi="Times New Roman" w:cs="Times New Roman"/>
          <w:sz w:val="28"/>
          <w:szCs w:val="28"/>
        </w:rPr>
        <w:t>.</w:t>
      </w:r>
    </w:p>
    <w:p w14:paraId="3775E974" w14:textId="7E12E693" w:rsidR="007F67E9" w:rsidRDefault="004D7516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мы изучаем, развиваем</w:t>
      </w:r>
      <w:r w:rsidR="00E463F1">
        <w:rPr>
          <w:rFonts w:ascii="Times New Roman" w:hAnsi="Times New Roman" w:cs="Times New Roman"/>
          <w:sz w:val="28"/>
          <w:szCs w:val="28"/>
        </w:rPr>
        <w:t>, закрепляем</w:t>
      </w:r>
      <w:r>
        <w:rPr>
          <w:rFonts w:ascii="Times New Roman" w:hAnsi="Times New Roman" w:cs="Times New Roman"/>
          <w:sz w:val="28"/>
          <w:szCs w:val="28"/>
        </w:rPr>
        <w:t xml:space="preserve"> с помощью данных игр? (геометрические фигуры, ориентировку в </w:t>
      </w:r>
      <w:r w:rsidR="00373122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3122">
        <w:rPr>
          <w:rFonts w:ascii="Times New Roman" w:hAnsi="Times New Roman" w:cs="Times New Roman"/>
          <w:sz w:val="28"/>
          <w:szCs w:val="28"/>
        </w:rPr>
        <w:t>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122">
        <w:rPr>
          <w:rFonts w:ascii="Times New Roman" w:hAnsi="Times New Roman" w:cs="Times New Roman"/>
          <w:sz w:val="28"/>
          <w:szCs w:val="28"/>
        </w:rPr>
        <w:t>мышление</w:t>
      </w:r>
      <w:r w:rsidR="00E463F1">
        <w:rPr>
          <w:rFonts w:ascii="Times New Roman" w:hAnsi="Times New Roman" w:cs="Times New Roman"/>
          <w:sz w:val="28"/>
          <w:szCs w:val="28"/>
        </w:rPr>
        <w:t>, фотографическую память</w:t>
      </w:r>
      <w:r w:rsidR="00373122">
        <w:rPr>
          <w:rFonts w:ascii="Times New Roman" w:hAnsi="Times New Roman" w:cs="Times New Roman"/>
          <w:sz w:val="28"/>
          <w:szCs w:val="28"/>
        </w:rPr>
        <w:t>)</w:t>
      </w:r>
      <w:r w:rsidR="00F243CB">
        <w:rPr>
          <w:rFonts w:ascii="Times New Roman" w:hAnsi="Times New Roman" w:cs="Times New Roman"/>
          <w:sz w:val="28"/>
          <w:szCs w:val="28"/>
        </w:rPr>
        <w:t xml:space="preserve"> Правильно, молодцы.</w:t>
      </w:r>
    </w:p>
    <w:p w14:paraId="726DCE79" w14:textId="603D9F93" w:rsidR="00373122" w:rsidRDefault="000C7D99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проиграем задание по </w:t>
      </w:r>
      <w:r w:rsidR="00E17CAE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7CAE">
        <w:rPr>
          <w:rFonts w:ascii="Times New Roman" w:hAnsi="Times New Roman" w:cs="Times New Roman"/>
          <w:sz w:val="28"/>
          <w:szCs w:val="28"/>
        </w:rPr>
        <w:t xml:space="preserve"> количественных представлений, счета, понятий больше</w:t>
      </w:r>
      <w:r w:rsidR="00373122">
        <w:rPr>
          <w:rFonts w:ascii="Times New Roman" w:hAnsi="Times New Roman" w:cs="Times New Roman"/>
          <w:sz w:val="28"/>
          <w:szCs w:val="28"/>
        </w:rPr>
        <w:t xml:space="preserve">, </w:t>
      </w:r>
      <w:r w:rsidR="00E17CAE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. Для выполнения задания </w:t>
      </w:r>
      <w:r w:rsidR="008C73F5">
        <w:rPr>
          <w:rFonts w:ascii="Times New Roman" w:hAnsi="Times New Roman" w:cs="Times New Roman"/>
          <w:sz w:val="28"/>
          <w:szCs w:val="28"/>
        </w:rPr>
        <w:t>детям предлагается</w:t>
      </w:r>
      <w:r w:rsidR="00E17CAE">
        <w:rPr>
          <w:rFonts w:ascii="Times New Roman" w:hAnsi="Times New Roman" w:cs="Times New Roman"/>
          <w:sz w:val="28"/>
          <w:szCs w:val="28"/>
        </w:rPr>
        <w:t xml:space="preserve"> числовое поле от 0 до 10. </w:t>
      </w:r>
      <w:r w:rsidR="00373122">
        <w:rPr>
          <w:rFonts w:ascii="Times New Roman" w:hAnsi="Times New Roman" w:cs="Times New Roman"/>
          <w:sz w:val="28"/>
          <w:szCs w:val="28"/>
        </w:rPr>
        <w:t xml:space="preserve">Давайте мы с вами </w:t>
      </w:r>
      <w:r w:rsidR="003F28BD">
        <w:rPr>
          <w:rFonts w:ascii="Times New Roman" w:hAnsi="Times New Roman" w:cs="Times New Roman"/>
          <w:sz w:val="28"/>
          <w:szCs w:val="28"/>
        </w:rPr>
        <w:t>построим</w:t>
      </w:r>
      <w:r w:rsidR="00373122">
        <w:rPr>
          <w:rFonts w:ascii="Times New Roman" w:hAnsi="Times New Roman" w:cs="Times New Roman"/>
          <w:sz w:val="28"/>
          <w:szCs w:val="28"/>
        </w:rPr>
        <w:t xml:space="preserve"> поле от 0 до 7.</w:t>
      </w:r>
      <w:r w:rsidR="00E17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F7312" w14:textId="43D1A3A9" w:rsidR="003F28BD" w:rsidRDefault="00373122" w:rsidP="003F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E463F1">
        <w:rPr>
          <w:rFonts w:ascii="Times New Roman" w:hAnsi="Times New Roman" w:cs="Times New Roman"/>
          <w:sz w:val="28"/>
          <w:szCs w:val="28"/>
        </w:rPr>
        <w:t>2</w:t>
      </w:r>
      <w:r w:rsidR="003F28BD">
        <w:rPr>
          <w:rFonts w:ascii="Times New Roman" w:hAnsi="Times New Roman" w:cs="Times New Roman"/>
          <w:sz w:val="28"/>
          <w:szCs w:val="28"/>
        </w:rPr>
        <w:t>. Берем карточку с заданием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603">
        <w:rPr>
          <w:rFonts w:ascii="Times New Roman" w:hAnsi="Times New Roman" w:cs="Times New Roman"/>
          <w:sz w:val="28"/>
          <w:szCs w:val="28"/>
        </w:rPr>
        <w:t>Вам понадобятся игральные кубики, они у вас на столах.</w:t>
      </w:r>
    </w:p>
    <w:p w14:paraId="2429FC9A" w14:textId="173B3A12" w:rsidR="003F28BD" w:rsidRPr="00E46603" w:rsidRDefault="003F28BD" w:rsidP="003F28BD">
      <w:pPr>
        <w:rPr>
          <w:rFonts w:ascii="Times New Roman" w:hAnsi="Times New Roman" w:cs="Times New Roman"/>
          <w:bCs/>
          <w:sz w:val="28"/>
          <w:szCs w:val="28"/>
        </w:rPr>
      </w:pPr>
      <w:r w:rsidRPr="00E46603">
        <w:rPr>
          <w:rFonts w:ascii="Times New Roman" w:hAnsi="Times New Roman" w:cs="Times New Roman"/>
          <w:bCs/>
          <w:sz w:val="28"/>
          <w:szCs w:val="28"/>
        </w:rPr>
        <w:t>«Микибот находит большее число»</w:t>
      </w:r>
    </w:p>
    <w:p w14:paraId="79CC61E1" w14:textId="77777777" w:rsidR="003F28BD" w:rsidRPr="00E46603" w:rsidRDefault="003F28BD" w:rsidP="003F28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46603">
        <w:rPr>
          <w:rFonts w:ascii="Times New Roman" w:hAnsi="Times New Roman" w:cs="Times New Roman"/>
          <w:bCs/>
          <w:sz w:val="28"/>
          <w:szCs w:val="28"/>
        </w:rPr>
        <w:t>Поставить робота в исходное положение – на клетку 0;</w:t>
      </w:r>
    </w:p>
    <w:p w14:paraId="30D3EEF3" w14:textId="77777777" w:rsidR="003F28BD" w:rsidRPr="00E46603" w:rsidRDefault="003F28BD" w:rsidP="003F28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46603">
        <w:rPr>
          <w:rFonts w:ascii="Times New Roman" w:hAnsi="Times New Roman" w:cs="Times New Roman"/>
          <w:bCs/>
          <w:sz w:val="28"/>
          <w:szCs w:val="28"/>
        </w:rPr>
        <w:t>Бросить оба кубика, определить, какое число больше;</w:t>
      </w:r>
    </w:p>
    <w:p w14:paraId="4D829DA5" w14:textId="77777777" w:rsidR="003F28BD" w:rsidRPr="00E46603" w:rsidRDefault="003F28BD" w:rsidP="003F28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46603">
        <w:rPr>
          <w:rFonts w:ascii="Times New Roman" w:hAnsi="Times New Roman" w:cs="Times New Roman"/>
          <w:bCs/>
          <w:sz w:val="28"/>
          <w:szCs w:val="28"/>
        </w:rPr>
        <w:t>Запрограммировать робомышь на соответствующее поле, предварительно очистить память робота;</w:t>
      </w:r>
    </w:p>
    <w:p w14:paraId="26E693B7" w14:textId="3ABDCCEA" w:rsidR="003F28BD" w:rsidRPr="00E46603" w:rsidRDefault="003F28BD" w:rsidP="003F28B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46603">
        <w:rPr>
          <w:rFonts w:ascii="Times New Roman" w:hAnsi="Times New Roman" w:cs="Times New Roman"/>
          <w:bCs/>
          <w:sz w:val="28"/>
          <w:szCs w:val="28"/>
        </w:rPr>
        <w:t>Запустить выполнение программы</w:t>
      </w:r>
      <w:r w:rsidR="00E46603">
        <w:rPr>
          <w:rFonts w:ascii="Times New Roman" w:hAnsi="Times New Roman" w:cs="Times New Roman"/>
          <w:bCs/>
          <w:sz w:val="28"/>
          <w:szCs w:val="28"/>
        </w:rPr>
        <w:t xml:space="preserve"> (зеленая кнопка)</w:t>
      </w:r>
    </w:p>
    <w:p w14:paraId="34B494E3" w14:textId="187EA72C" w:rsidR="00EF5ED3" w:rsidRDefault="00373122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Справились, молодцы.</w:t>
      </w:r>
    </w:p>
    <w:p w14:paraId="0087FB05" w14:textId="7BE809D8" w:rsidR="00373122" w:rsidRDefault="00373122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можно усложнить задание? (ответы)</w:t>
      </w:r>
    </w:p>
    <w:p w14:paraId="7D9A48F4" w14:textId="5897F418" w:rsidR="00F243CB" w:rsidRDefault="002F584F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можно </w:t>
      </w:r>
      <w:r>
        <w:rPr>
          <w:rFonts w:ascii="Times New Roman" w:hAnsi="Times New Roman" w:cs="Times New Roman"/>
          <w:sz w:val="28"/>
          <w:szCs w:val="28"/>
        </w:rPr>
        <w:t>запрограммировать робота, чтобы он остановился ниже большего числа на 1 единицу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 единицы. </w:t>
      </w:r>
      <w:r w:rsidR="005E461D">
        <w:rPr>
          <w:rFonts w:ascii="Times New Roman" w:hAnsi="Times New Roman" w:cs="Times New Roman"/>
          <w:sz w:val="28"/>
          <w:szCs w:val="28"/>
        </w:rPr>
        <w:t>Аналогично можно делать задания с меньшим числом.</w:t>
      </w:r>
    </w:p>
    <w:p w14:paraId="3E3569FB" w14:textId="77777777" w:rsidR="005E461D" w:rsidRDefault="00F243CB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а в этой игре, что дети изучают или закрепляют</w:t>
      </w:r>
      <w:r w:rsidR="005E461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3DC1399" w14:textId="7CD15821" w:rsidR="00F243CB" w:rsidRDefault="005E461D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 этих играх дети</w:t>
      </w:r>
      <w:r w:rsidR="00F243CB">
        <w:rPr>
          <w:rFonts w:ascii="Times New Roman" w:hAnsi="Times New Roman" w:cs="Times New Roman"/>
          <w:sz w:val="28"/>
          <w:szCs w:val="28"/>
        </w:rPr>
        <w:t xml:space="preserve"> количественный представления, счет, понятия больше, меньше</w:t>
      </w:r>
      <w:r w:rsidR="00267F82">
        <w:rPr>
          <w:rFonts w:ascii="Times New Roman" w:hAnsi="Times New Roman" w:cs="Times New Roman"/>
          <w:sz w:val="28"/>
          <w:szCs w:val="28"/>
        </w:rPr>
        <w:t>, умение сравнивать, последовательность по возрастанию</w:t>
      </w:r>
      <w:r w:rsidR="00F24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F1178" w14:textId="225DEA02" w:rsidR="005E461D" w:rsidRDefault="005E461D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справились.</w:t>
      </w:r>
    </w:p>
    <w:p w14:paraId="7D79DBC7" w14:textId="3C8108A8" w:rsidR="008A3F37" w:rsidRDefault="009E6DA9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проиграем задание по ф</w:t>
      </w:r>
      <w:r w:rsidR="008A3F3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8A3F37">
        <w:rPr>
          <w:rFonts w:ascii="Times New Roman" w:hAnsi="Times New Roman" w:cs="Times New Roman"/>
          <w:sz w:val="28"/>
          <w:szCs w:val="28"/>
        </w:rPr>
        <w:t>первичных представлений о математических действия</w:t>
      </w:r>
      <w:r w:rsidR="00AA0A47">
        <w:rPr>
          <w:rFonts w:ascii="Times New Roman" w:hAnsi="Times New Roman" w:cs="Times New Roman"/>
          <w:sz w:val="28"/>
          <w:szCs w:val="28"/>
        </w:rPr>
        <w:t>х, арифметических знаков</w:t>
      </w:r>
      <w:r>
        <w:rPr>
          <w:rFonts w:ascii="Times New Roman" w:hAnsi="Times New Roman" w:cs="Times New Roman"/>
          <w:sz w:val="28"/>
          <w:szCs w:val="28"/>
        </w:rPr>
        <w:t>. Для этого нам помогают такие игры</w:t>
      </w:r>
      <w:r w:rsidR="00AA0A47" w:rsidRPr="00AA0A47">
        <w:rPr>
          <w:rFonts w:ascii="Times New Roman" w:hAnsi="Times New Roman" w:cs="Times New Roman"/>
          <w:sz w:val="28"/>
          <w:szCs w:val="28"/>
        </w:rPr>
        <w:t xml:space="preserve"> </w:t>
      </w:r>
      <w:r w:rsidR="00AA0A47">
        <w:rPr>
          <w:rFonts w:ascii="Times New Roman" w:hAnsi="Times New Roman" w:cs="Times New Roman"/>
          <w:sz w:val="28"/>
          <w:szCs w:val="28"/>
        </w:rPr>
        <w:t xml:space="preserve">«Суперплюс» и «Суперминус». </w:t>
      </w:r>
    </w:p>
    <w:p w14:paraId="4FC9D163" w14:textId="4304DE43" w:rsidR="002162DA" w:rsidRDefault="00AA0A47" w:rsidP="00F5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игру «Супер</w:t>
      </w:r>
      <w:r w:rsidR="00F243CB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243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ыходите 4 человека</w:t>
      </w:r>
      <w:r w:rsidR="00F243CB">
        <w:rPr>
          <w:rFonts w:ascii="Times New Roman" w:hAnsi="Times New Roman" w:cs="Times New Roman"/>
          <w:sz w:val="28"/>
          <w:szCs w:val="28"/>
        </w:rPr>
        <w:t>.</w:t>
      </w:r>
      <w:r w:rsidR="002162DA">
        <w:rPr>
          <w:rFonts w:ascii="Times New Roman" w:hAnsi="Times New Roman" w:cs="Times New Roman"/>
          <w:sz w:val="28"/>
          <w:szCs w:val="28"/>
        </w:rPr>
        <w:t xml:space="preserve"> Вы будете супергероем Плюс</w:t>
      </w:r>
      <w:r w:rsidR="00F243CB">
        <w:rPr>
          <w:rFonts w:ascii="Times New Roman" w:hAnsi="Times New Roman" w:cs="Times New Roman"/>
          <w:sz w:val="28"/>
          <w:szCs w:val="28"/>
        </w:rPr>
        <w:t>, который обладает способностью все соединять</w:t>
      </w:r>
      <w:r w:rsidR="00E3409A">
        <w:rPr>
          <w:rFonts w:ascii="Times New Roman" w:hAnsi="Times New Roman" w:cs="Times New Roman"/>
          <w:sz w:val="28"/>
          <w:szCs w:val="28"/>
        </w:rPr>
        <w:t>, складывать, превращать в сумму.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2DA">
        <w:rPr>
          <w:rFonts w:ascii="Times New Roman" w:hAnsi="Times New Roman" w:cs="Times New Roman"/>
          <w:sz w:val="28"/>
          <w:szCs w:val="28"/>
        </w:rPr>
        <w:t>Вам выдается поднос</w:t>
      </w:r>
      <w:r w:rsidR="00E3409A">
        <w:rPr>
          <w:rFonts w:ascii="Times New Roman" w:hAnsi="Times New Roman" w:cs="Times New Roman"/>
          <w:sz w:val="28"/>
          <w:szCs w:val="28"/>
        </w:rPr>
        <w:t xml:space="preserve">, на котором будут происходить превращения. </w:t>
      </w:r>
      <w:r w:rsidR="002162DA">
        <w:rPr>
          <w:rFonts w:ascii="Times New Roman" w:hAnsi="Times New Roman" w:cs="Times New Roman"/>
          <w:sz w:val="28"/>
          <w:szCs w:val="28"/>
        </w:rPr>
        <w:t>Вы - помощник</w:t>
      </w:r>
      <w:r w:rsidR="00E3409A">
        <w:rPr>
          <w:rFonts w:ascii="Times New Roman" w:hAnsi="Times New Roman" w:cs="Times New Roman"/>
          <w:sz w:val="28"/>
          <w:szCs w:val="28"/>
        </w:rPr>
        <w:t xml:space="preserve"> нашего суперплюса, будет</w:t>
      </w:r>
      <w:r w:rsidR="002162DA">
        <w:rPr>
          <w:rFonts w:ascii="Times New Roman" w:hAnsi="Times New Roman" w:cs="Times New Roman"/>
          <w:sz w:val="28"/>
          <w:szCs w:val="28"/>
        </w:rPr>
        <w:t>е</w:t>
      </w:r>
      <w:r w:rsidR="00E3409A">
        <w:rPr>
          <w:rFonts w:ascii="Times New Roman" w:hAnsi="Times New Roman" w:cs="Times New Roman"/>
          <w:sz w:val="28"/>
          <w:szCs w:val="28"/>
        </w:rPr>
        <w:t xml:space="preserve"> носить поднос. </w:t>
      </w:r>
      <w:r w:rsidR="002162DA">
        <w:rPr>
          <w:rFonts w:ascii="Times New Roman" w:hAnsi="Times New Roman" w:cs="Times New Roman"/>
          <w:sz w:val="28"/>
          <w:szCs w:val="28"/>
        </w:rPr>
        <w:t xml:space="preserve"> Вы будете «Первое слагаемое» и вам я дам 4 кубика, вы будете «Второе слагаемое» и вам я дам 2 кубика.</w:t>
      </w:r>
    </w:p>
    <w:p w14:paraId="029EF6DE" w14:textId="4885D3AC" w:rsidR="00F52F12" w:rsidRDefault="00E3409A" w:rsidP="00F52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суперплюс подходит к первому ребенку берет кубики со словами «Беру первое слагаемое» и кладет на поднос. Подходит ко второму ребенку, берет у него кубики со словами «Беру второе слагаемое» и кладет их на поднос. Затем супергерой ставит свои руки над всеми кубиками и говорит заклинание: «Складываю слагаемое. Превращаю их в сумму!» теперь давайте проверим и посчитаем сколько кубиков на подносе. Какая сумма? (6 правильно). Подводим итог</w:t>
      </w:r>
      <w:r w:rsidR="00562B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было? (4) прибавили сколько (2), стало (6)</w:t>
      </w:r>
      <w:r w:rsidR="00562998">
        <w:rPr>
          <w:rFonts w:ascii="Times New Roman" w:hAnsi="Times New Roman" w:cs="Times New Roman"/>
          <w:sz w:val="28"/>
          <w:szCs w:val="28"/>
        </w:rPr>
        <w:t xml:space="preserve">. </w:t>
      </w:r>
      <w:r w:rsidR="00F52F12">
        <w:rPr>
          <w:rFonts w:ascii="Times New Roman" w:hAnsi="Times New Roman" w:cs="Times New Roman"/>
          <w:sz w:val="28"/>
          <w:szCs w:val="28"/>
        </w:rPr>
        <w:t>По аналогии дети знакомятся с вычитанием и знаком минус.</w:t>
      </w:r>
      <w:r w:rsidR="00AA082A">
        <w:rPr>
          <w:rFonts w:ascii="Times New Roman" w:hAnsi="Times New Roman" w:cs="Times New Roman"/>
          <w:sz w:val="28"/>
          <w:szCs w:val="28"/>
        </w:rPr>
        <w:t xml:space="preserve"> </w:t>
      </w:r>
      <w:r w:rsidR="00AA082A">
        <w:rPr>
          <w:rFonts w:ascii="Times New Roman" w:hAnsi="Times New Roman" w:cs="Times New Roman"/>
          <w:sz w:val="28"/>
          <w:szCs w:val="28"/>
        </w:rPr>
        <w:t>Спасибо, садитесь</w:t>
      </w:r>
      <w:r w:rsidR="00AA082A">
        <w:rPr>
          <w:rFonts w:ascii="Times New Roman" w:hAnsi="Times New Roman" w:cs="Times New Roman"/>
          <w:sz w:val="28"/>
          <w:szCs w:val="28"/>
        </w:rPr>
        <w:t>.</w:t>
      </w:r>
    </w:p>
    <w:p w14:paraId="04AD1950" w14:textId="77777777" w:rsidR="00230FFC" w:rsidRDefault="00AA082A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используя программирование робомыши п</w:t>
      </w:r>
      <w:r w:rsidR="00562998">
        <w:rPr>
          <w:rFonts w:ascii="Times New Roman" w:hAnsi="Times New Roman" w:cs="Times New Roman"/>
          <w:sz w:val="28"/>
          <w:szCs w:val="28"/>
        </w:rPr>
        <w:t>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познакомится</w:t>
      </w:r>
      <w:r w:rsidR="00562998">
        <w:rPr>
          <w:rFonts w:ascii="Times New Roman" w:hAnsi="Times New Roman" w:cs="Times New Roman"/>
          <w:sz w:val="28"/>
          <w:szCs w:val="28"/>
        </w:rPr>
        <w:t xml:space="preserve"> с </w:t>
      </w:r>
      <w:r w:rsidR="00456F1A">
        <w:rPr>
          <w:rFonts w:ascii="Times New Roman" w:hAnsi="Times New Roman" w:cs="Times New Roman"/>
          <w:sz w:val="28"/>
          <w:szCs w:val="28"/>
        </w:rPr>
        <w:t xml:space="preserve">«Суперминусом». </w:t>
      </w:r>
      <w:r w:rsidR="00562998">
        <w:rPr>
          <w:rFonts w:ascii="Times New Roman" w:hAnsi="Times New Roman" w:cs="Times New Roman"/>
          <w:sz w:val="28"/>
          <w:szCs w:val="28"/>
        </w:rPr>
        <w:t>Числовое поле у нас уже собрано.</w:t>
      </w:r>
      <w:r w:rsidR="00456F1A">
        <w:rPr>
          <w:rFonts w:ascii="Times New Roman" w:hAnsi="Times New Roman" w:cs="Times New Roman"/>
          <w:sz w:val="28"/>
          <w:szCs w:val="28"/>
        </w:rPr>
        <w:t xml:space="preserve"> </w:t>
      </w:r>
      <w:r w:rsidR="00230FFC">
        <w:rPr>
          <w:rFonts w:ascii="Times New Roman" w:hAnsi="Times New Roman" w:cs="Times New Roman"/>
          <w:sz w:val="28"/>
          <w:szCs w:val="28"/>
        </w:rPr>
        <w:t xml:space="preserve">На столах в корзинках лежат кубики с цифрами, они вам пригодятся для третьего задания. </w:t>
      </w:r>
    </w:p>
    <w:p w14:paraId="363087F3" w14:textId="3E6F03E3" w:rsidR="00230FFC" w:rsidRDefault="00230FFC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Берем карточку с заданием 3.</w:t>
      </w:r>
      <w:r w:rsidR="006A7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169FF" w14:textId="77777777" w:rsidR="0042783E" w:rsidRPr="0042783E" w:rsidRDefault="0042783E" w:rsidP="0042783E">
      <w:pPr>
        <w:rPr>
          <w:rFonts w:ascii="Times New Roman" w:hAnsi="Times New Roman" w:cs="Times New Roman"/>
          <w:sz w:val="28"/>
          <w:szCs w:val="28"/>
        </w:rPr>
      </w:pPr>
      <w:r w:rsidRPr="0042783E">
        <w:rPr>
          <w:rFonts w:ascii="Times New Roman" w:hAnsi="Times New Roman" w:cs="Times New Roman"/>
          <w:sz w:val="28"/>
          <w:szCs w:val="28"/>
        </w:rPr>
        <w:t>«Суперминус»</w:t>
      </w:r>
    </w:p>
    <w:p w14:paraId="061C1436" w14:textId="43C159BE" w:rsidR="0042783E" w:rsidRPr="0042783E" w:rsidRDefault="0042783E" w:rsidP="00427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83E">
        <w:rPr>
          <w:rFonts w:ascii="Times New Roman" w:hAnsi="Times New Roman" w:cs="Times New Roman"/>
          <w:sz w:val="28"/>
          <w:szCs w:val="28"/>
        </w:rPr>
        <w:t>Поставить робомышь в исходное положение на клетку 0;</w:t>
      </w:r>
    </w:p>
    <w:p w14:paraId="7E401469" w14:textId="77777777" w:rsidR="0042783E" w:rsidRPr="0042783E" w:rsidRDefault="0042783E" w:rsidP="00427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83E">
        <w:rPr>
          <w:rFonts w:ascii="Times New Roman" w:hAnsi="Times New Roman" w:cs="Times New Roman"/>
          <w:sz w:val="28"/>
          <w:szCs w:val="28"/>
        </w:rPr>
        <w:t>Бросить два кубика, обозначить пример на вычитание: из большего выпавшего числа вычитаем меньшее;</w:t>
      </w:r>
    </w:p>
    <w:p w14:paraId="7B5BF435" w14:textId="77777777" w:rsidR="0042783E" w:rsidRPr="0042783E" w:rsidRDefault="0042783E" w:rsidP="00427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83E">
        <w:rPr>
          <w:rFonts w:ascii="Times New Roman" w:hAnsi="Times New Roman" w:cs="Times New Roman"/>
          <w:sz w:val="28"/>
          <w:szCs w:val="28"/>
        </w:rPr>
        <w:t>Составляем пример с из кубиков с цифрами; ответ найдем с помощью робомыши;</w:t>
      </w:r>
    </w:p>
    <w:p w14:paraId="11B47D08" w14:textId="77777777" w:rsidR="0042783E" w:rsidRPr="0042783E" w:rsidRDefault="0042783E" w:rsidP="00427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83E">
        <w:rPr>
          <w:rFonts w:ascii="Times New Roman" w:hAnsi="Times New Roman" w:cs="Times New Roman"/>
          <w:sz w:val="28"/>
          <w:szCs w:val="28"/>
        </w:rPr>
        <w:t>Программируем робомышь (не забываем очистить память) в два этапа;</w:t>
      </w:r>
    </w:p>
    <w:p w14:paraId="542D6569" w14:textId="77777777" w:rsidR="0042783E" w:rsidRPr="0042783E" w:rsidRDefault="0042783E" w:rsidP="00427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83E">
        <w:rPr>
          <w:rFonts w:ascii="Times New Roman" w:hAnsi="Times New Roman" w:cs="Times New Roman"/>
          <w:sz w:val="28"/>
          <w:szCs w:val="28"/>
        </w:rPr>
        <w:t>Сначала шаги вперед (большее число), затем – шаги назад (меньшее число);</w:t>
      </w:r>
    </w:p>
    <w:p w14:paraId="6C984E40" w14:textId="77777777" w:rsidR="0042783E" w:rsidRDefault="0042783E" w:rsidP="004278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83E">
        <w:rPr>
          <w:rFonts w:ascii="Times New Roman" w:hAnsi="Times New Roman" w:cs="Times New Roman"/>
          <w:sz w:val="28"/>
          <w:szCs w:val="28"/>
        </w:rPr>
        <w:t>Запускаем робота (зеленая кнопка)</w:t>
      </w:r>
    </w:p>
    <w:p w14:paraId="7D756BD0" w14:textId="1FEA1F6B" w:rsidR="0042783E" w:rsidRPr="0042783E" w:rsidRDefault="006A76C5" w:rsidP="0042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 сделали правильно, то число на клетке, на которой в итоге остановится робот – это разность между большим и меньшим числом. Это ответ нашего примера на вычитание.</w:t>
      </w:r>
    </w:p>
    <w:p w14:paraId="5EF777BA" w14:textId="77777777" w:rsidR="008C73F5" w:rsidRDefault="008C73F5" w:rsidP="008C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что осваивают дети с помощью таких игр? </w:t>
      </w:r>
    </w:p>
    <w:p w14:paraId="731813FE" w14:textId="4589DC66" w:rsidR="008C73F5" w:rsidRDefault="008C73F5" w:rsidP="008C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формируется </w:t>
      </w:r>
      <w:r>
        <w:rPr>
          <w:rFonts w:ascii="Times New Roman" w:hAnsi="Times New Roman" w:cs="Times New Roman"/>
          <w:sz w:val="28"/>
          <w:szCs w:val="28"/>
        </w:rPr>
        <w:t>понятие сложение, вычитание, арифметические знаки, формируется базовые навыки сложения и вычитания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AD86B" w14:textId="23B00077" w:rsidR="00456F1A" w:rsidRDefault="00602DC7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интересно и познавательно можно играть.</w:t>
      </w:r>
    </w:p>
    <w:p w14:paraId="1C7C432D" w14:textId="4DAE2E87" w:rsidR="00C11DD7" w:rsidRDefault="00C11DD7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игры можно использовать </w:t>
      </w:r>
      <w:r w:rsidR="00562998">
        <w:rPr>
          <w:rFonts w:ascii="Times New Roman" w:hAnsi="Times New Roman" w:cs="Times New Roman"/>
          <w:sz w:val="28"/>
          <w:szCs w:val="28"/>
        </w:rPr>
        <w:t>на занятиях по математике</w:t>
      </w:r>
      <w:r>
        <w:rPr>
          <w:rFonts w:ascii="Times New Roman" w:hAnsi="Times New Roman" w:cs="Times New Roman"/>
          <w:sz w:val="28"/>
          <w:szCs w:val="28"/>
        </w:rPr>
        <w:t>, в совместной деятельности и давать самостоятельно играть.</w:t>
      </w:r>
    </w:p>
    <w:p w14:paraId="70553968" w14:textId="6DAAF28A" w:rsidR="00602DC7" w:rsidRDefault="006C3F8E" w:rsidP="008D432E">
      <w:pPr>
        <w:rPr>
          <w:rFonts w:ascii="Times New Roman" w:hAnsi="Times New Roman" w:cs="Times New Roman"/>
          <w:sz w:val="28"/>
          <w:szCs w:val="28"/>
        </w:rPr>
      </w:pPr>
      <w:r w:rsidRPr="006C3F8E">
        <w:rPr>
          <w:rFonts w:ascii="Times New Roman" w:hAnsi="Times New Roman" w:cs="Times New Roman"/>
          <w:sz w:val="28"/>
          <w:szCs w:val="28"/>
        </w:rPr>
        <w:t xml:space="preserve">Так же были организованы формы взаимодействия с родителями: </w:t>
      </w:r>
      <w:r w:rsidR="00562998">
        <w:rPr>
          <w:rFonts w:ascii="Times New Roman" w:hAnsi="Times New Roman" w:cs="Times New Roman"/>
          <w:sz w:val="28"/>
          <w:szCs w:val="28"/>
        </w:rPr>
        <w:t>буклеты</w:t>
      </w:r>
      <w:r w:rsidRPr="006C3F8E">
        <w:rPr>
          <w:rFonts w:ascii="Times New Roman" w:hAnsi="Times New Roman" w:cs="Times New Roman"/>
          <w:sz w:val="28"/>
          <w:szCs w:val="28"/>
        </w:rPr>
        <w:t xml:space="preserve">, </w:t>
      </w:r>
      <w:r w:rsidR="00562998">
        <w:rPr>
          <w:rFonts w:ascii="Times New Roman" w:hAnsi="Times New Roman" w:cs="Times New Roman"/>
          <w:sz w:val="28"/>
          <w:szCs w:val="28"/>
        </w:rPr>
        <w:t>игровые задания на дом, мастер классы</w:t>
      </w:r>
      <w:r w:rsidRPr="006C3F8E">
        <w:rPr>
          <w:rFonts w:ascii="Times New Roman" w:hAnsi="Times New Roman" w:cs="Times New Roman"/>
          <w:sz w:val="28"/>
          <w:szCs w:val="28"/>
        </w:rPr>
        <w:t xml:space="preserve">, где родителей знакомили с «Робомышью» и работой с ней. В результате </w:t>
      </w:r>
      <w:r w:rsidR="00562998">
        <w:rPr>
          <w:rFonts w:ascii="Times New Roman" w:hAnsi="Times New Roman" w:cs="Times New Roman"/>
          <w:sz w:val="28"/>
          <w:szCs w:val="28"/>
        </w:rPr>
        <w:t>родители заинтересовались робомышью, а некоторые даже приобрели такой комплект.</w:t>
      </w:r>
    </w:p>
    <w:p w14:paraId="0851C25D" w14:textId="76269A9B" w:rsidR="00C254B1" w:rsidRPr="006C3F8E" w:rsidRDefault="00C254B1" w:rsidP="008D4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</w:t>
      </w:r>
      <w:r w:rsidR="00265EB4">
        <w:rPr>
          <w:rFonts w:ascii="Times New Roman" w:hAnsi="Times New Roman" w:cs="Times New Roman"/>
          <w:sz w:val="28"/>
          <w:szCs w:val="28"/>
        </w:rPr>
        <w:t>.</w:t>
      </w:r>
    </w:p>
    <w:p w14:paraId="7C3FC3B2" w14:textId="77777777" w:rsidR="00AA0A47" w:rsidRDefault="00AA0A47" w:rsidP="008D432E">
      <w:pPr>
        <w:rPr>
          <w:rFonts w:ascii="Times New Roman" w:hAnsi="Times New Roman" w:cs="Times New Roman"/>
          <w:sz w:val="28"/>
          <w:szCs w:val="28"/>
        </w:rPr>
      </w:pPr>
    </w:p>
    <w:p w14:paraId="7BBBA9D9" w14:textId="77777777" w:rsidR="000965B1" w:rsidRPr="008D432E" w:rsidRDefault="000965B1" w:rsidP="008D432E">
      <w:pPr>
        <w:rPr>
          <w:rFonts w:ascii="Times New Roman" w:hAnsi="Times New Roman" w:cs="Times New Roman"/>
          <w:sz w:val="28"/>
          <w:szCs w:val="28"/>
        </w:rPr>
      </w:pPr>
    </w:p>
    <w:sectPr w:rsidR="000965B1" w:rsidRPr="008D432E" w:rsidSect="002C2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247"/>
    <w:multiLevelType w:val="hybridMultilevel"/>
    <w:tmpl w:val="EBDC0B8C"/>
    <w:lvl w:ilvl="0" w:tplc="6C0C9F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12D0D"/>
    <w:multiLevelType w:val="hybridMultilevel"/>
    <w:tmpl w:val="FDF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53978"/>
    <w:multiLevelType w:val="hybridMultilevel"/>
    <w:tmpl w:val="84A29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94480">
    <w:abstractNumId w:val="0"/>
  </w:num>
  <w:num w:numId="2" w16cid:durableId="1745030386">
    <w:abstractNumId w:val="2"/>
  </w:num>
  <w:num w:numId="3" w16cid:durableId="138379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44"/>
    <w:rsid w:val="00025A2E"/>
    <w:rsid w:val="00051A69"/>
    <w:rsid w:val="000965B1"/>
    <w:rsid w:val="000C7D99"/>
    <w:rsid w:val="00145FFC"/>
    <w:rsid w:val="002162DA"/>
    <w:rsid w:val="00217973"/>
    <w:rsid w:val="00230FFC"/>
    <w:rsid w:val="00265EB4"/>
    <w:rsid w:val="00267F82"/>
    <w:rsid w:val="002A7B39"/>
    <w:rsid w:val="002C21CC"/>
    <w:rsid w:val="002F584F"/>
    <w:rsid w:val="0036731C"/>
    <w:rsid w:val="003708FB"/>
    <w:rsid w:val="00373122"/>
    <w:rsid w:val="00381893"/>
    <w:rsid w:val="00392A5A"/>
    <w:rsid w:val="003C2968"/>
    <w:rsid w:val="003D064C"/>
    <w:rsid w:val="003F28BD"/>
    <w:rsid w:val="0042783E"/>
    <w:rsid w:val="00456F1A"/>
    <w:rsid w:val="00460E7B"/>
    <w:rsid w:val="004D5464"/>
    <w:rsid w:val="004D7275"/>
    <w:rsid w:val="004D7516"/>
    <w:rsid w:val="00562998"/>
    <w:rsid w:val="00562B2F"/>
    <w:rsid w:val="005E461D"/>
    <w:rsid w:val="005E5C6A"/>
    <w:rsid w:val="005F113E"/>
    <w:rsid w:val="00602DC7"/>
    <w:rsid w:val="006068BF"/>
    <w:rsid w:val="00607235"/>
    <w:rsid w:val="006519D7"/>
    <w:rsid w:val="006A76C5"/>
    <w:rsid w:val="006B2A5C"/>
    <w:rsid w:val="006C3F8E"/>
    <w:rsid w:val="006F3B41"/>
    <w:rsid w:val="006F6C83"/>
    <w:rsid w:val="00740B58"/>
    <w:rsid w:val="00751572"/>
    <w:rsid w:val="007F67E9"/>
    <w:rsid w:val="00865644"/>
    <w:rsid w:val="008A3F37"/>
    <w:rsid w:val="008C73F5"/>
    <w:rsid w:val="008D432E"/>
    <w:rsid w:val="008E6D9D"/>
    <w:rsid w:val="009E6DA9"/>
    <w:rsid w:val="00A3353F"/>
    <w:rsid w:val="00A42C60"/>
    <w:rsid w:val="00A653BC"/>
    <w:rsid w:val="00A8421A"/>
    <w:rsid w:val="00AA082A"/>
    <w:rsid w:val="00AA0A47"/>
    <w:rsid w:val="00B30E74"/>
    <w:rsid w:val="00B54F4D"/>
    <w:rsid w:val="00BE4FC9"/>
    <w:rsid w:val="00C0608E"/>
    <w:rsid w:val="00C11DD7"/>
    <w:rsid w:val="00C254B1"/>
    <w:rsid w:val="00C63C50"/>
    <w:rsid w:val="00C87076"/>
    <w:rsid w:val="00C964C3"/>
    <w:rsid w:val="00D202C0"/>
    <w:rsid w:val="00D64BD8"/>
    <w:rsid w:val="00DD3747"/>
    <w:rsid w:val="00E17CAE"/>
    <w:rsid w:val="00E3409A"/>
    <w:rsid w:val="00E36AB7"/>
    <w:rsid w:val="00E463F1"/>
    <w:rsid w:val="00E46603"/>
    <w:rsid w:val="00E7640A"/>
    <w:rsid w:val="00E94E89"/>
    <w:rsid w:val="00EF5ED3"/>
    <w:rsid w:val="00F16E62"/>
    <w:rsid w:val="00F243CB"/>
    <w:rsid w:val="00F52F12"/>
    <w:rsid w:val="00F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CED9"/>
  <w15:chartTrackingRefBased/>
  <w15:docId w15:val="{0247D404-D074-4FE1-BB1A-EFA1667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5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kira.morozova.20132019@mail.ru</dc:creator>
  <cp:keywords/>
  <dc:description/>
  <cp:lastModifiedBy>kira.morozova.20132019@mail.ru</cp:lastModifiedBy>
  <cp:revision>42</cp:revision>
  <cp:lastPrinted>2024-02-14T12:56:00Z</cp:lastPrinted>
  <dcterms:created xsi:type="dcterms:W3CDTF">2024-02-09T23:04:00Z</dcterms:created>
  <dcterms:modified xsi:type="dcterms:W3CDTF">2024-02-15T09:47:00Z</dcterms:modified>
</cp:coreProperties>
</file>