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52" w:rsidRDefault="00870E52" w:rsidP="00E40EE8">
      <w:pPr>
        <w:jc w:val="center"/>
        <w:rPr>
          <w:b/>
        </w:rPr>
      </w:pPr>
      <w:r w:rsidRPr="00D36207">
        <w:rPr>
          <w:b/>
        </w:rPr>
        <w:t xml:space="preserve">План </w:t>
      </w:r>
    </w:p>
    <w:p w:rsidR="00E40EE8" w:rsidRPr="00D36207" w:rsidRDefault="008B3828" w:rsidP="00E40EE8">
      <w:pPr>
        <w:jc w:val="center"/>
        <w:rPr>
          <w:b/>
        </w:rPr>
      </w:pPr>
      <w:r>
        <w:rPr>
          <w:b/>
        </w:rPr>
        <w:t>открытых</w:t>
      </w:r>
      <w:r w:rsidR="00E40EE8">
        <w:rPr>
          <w:b/>
        </w:rPr>
        <w:t xml:space="preserve"> мероприятий</w:t>
      </w:r>
    </w:p>
    <w:p w:rsidR="00870E52" w:rsidRPr="00D36207" w:rsidRDefault="00870E52" w:rsidP="00870E52">
      <w:pPr>
        <w:jc w:val="center"/>
        <w:rPr>
          <w:b/>
        </w:rPr>
      </w:pPr>
      <w:r w:rsidRPr="00D36207">
        <w:rPr>
          <w:b/>
        </w:rPr>
        <w:t xml:space="preserve">муниципальной </w:t>
      </w:r>
      <w:r w:rsidR="00085EDA">
        <w:rPr>
          <w:b/>
        </w:rPr>
        <w:t>инновационной</w:t>
      </w:r>
      <w:r w:rsidR="00337985">
        <w:rPr>
          <w:b/>
        </w:rPr>
        <w:t xml:space="preserve"> </w:t>
      </w:r>
      <w:r w:rsidRPr="00D36207">
        <w:rPr>
          <w:b/>
        </w:rPr>
        <w:t>площадки МБДОУ № 9 г. Амурска</w:t>
      </w:r>
    </w:p>
    <w:p w:rsidR="00870E52" w:rsidRPr="00D36207" w:rsidRDefault="00870E52" w:rsidP="00870E52">
      <w:pPr>
        <w:jc w:val="center"/>
        <w:rPr>
          <w:b/>
        </w:rPr>
      </w:pPr>
      <w:r>
        <w:rPr>
          <w:b/>
        </w:rPr>
        <w:t xml:space="preserve">на </w:t>
      </w:r>
      <w:r w:rsidR="00554ED7">
        <w:rPr>
          <w:b/>
        </w:rPr>
        <w:t>202</w:t>
      </w:r>
      <w:r w:rsidR="00A82014">
        <w:rPr>
          <w:b/>
        </w:rPr>
        <w:t>2</w:t>
      </w:r>
      <w:r w:rsidR="00554ED7">
        <w:rPr>
          <w:b/>
        </w:rPr>
        <w:t>-</w:t>
      </w:r>
      <w:r>
        <w:rPr>
          <w:b/>
        </w:rPr>
        <w:t>20</w:t>
      </w:r>
      <w:r w:rsidR="00554ED7">
        <w:rPr>
          <w:b/>
        </w:rPr>
        <w:t>2</w:t>
      </w:r>
      <w:r w:rsidR="00A82014">
        <w:rPr>
          <w:b/>
        </w:rPr>
        <w:t>3</w:t>
      </w:r>
      <w:r w:rsidR="00160E38">
        <w:rPr>
          <w:b/>
        </w:rPr>
        <w:t xml:space="preserve"> </w:t>
      </w:r>
      <w:r w:rsidRPr="00D36207">
        <w:rPr>
          <w:b/>
        </w:rPr>
        <w:t>учебный год</w:t>
      </w:r>
    </w:p>
    <w:p w:rsidR="00870E52" w:rsidRDefault="00870E52" w:rsidP="00870E52">
      <w:pPr>
        <w:jc w:val="center"/>
        <w:rPr>
          <w:b/>
        </w:rPr>
      </w:pPr>
      <w:r w:rsidRPr="00D36207">
        <w:rPr>
          <w:b/>
        </w:rPr>
        <w:t>по теме: «</w:t>
      </w:r>
      <w:r w:rsidR="00A82014" w:rsidRPr="00A82014">
        <w:rPr>
          <w:b/>
        </w:rPr>
        <w:t>Ранняя профориентация в формате «Beby  Skills» среди детей старшего дошкольного возраста</w:t>
      </w:r>
      <w:r w:rsidRPr="00D36207">
        <w:rPr>
          <w:b/>
        </w:rPr>
        <w:t>»</w:t>
      </w:r>
    </w:p>
    <w:p w:rsidR="00870E52" w:rsidRDefault="00870E52" w:rsidP="00870E5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2108"/>
        <w:gridCol w:w="2393"/>
      </w:tblGrid>
      <w:tr w:rsidR="00870E52" w:rsidTr="00870E52">
        <w:tc>
          <w:tcPr>
            <w:tcW w:w="3652" w:type="dxa"/>
          </w:tcPr>
          <w:p w:rsidR="00870E52" w:rsidRDefault="00870E52" w:rsidP="00870E52">
            <w:pPr>
              <w:jc w:val="center"/>
            </w:pPr>
            <w:r>
              <w:t>Заседания</w:t>
            </w:r>
          </w:p>
        </w:tc>
        <w:tc>
          <w:tcPr>
            <w:tcW w:w="1418" w:type="dxa"/>
          </w:tcPr>
          <w:p w:rsidR="00870E52" w:rsidRDefault="00870E52" w:rsidP="00870E52">
            <w:pPr>
              <w:jc w:val="center"/>
            </w:pPr>
            <w:r>
              <w:t>Срок</w:t>
            </w:r>
          </w:p>
        </w:tc>
        <w:tc>
          <w:tcPr>
            <w:tcW w:w="2108" w:type="dxa"/>
          </w:tcPr>
          <w:p w:rsidR="00870E52" w:rsidRDefault="00870E52" w:rsidP="00870E52">
            <w:pPr>
              <w:jc w:val="center"/>
            </w:pPr>
            <w:r>
              <w:t>Ответственные</w:t>
            </w:r>
          </w:p>
        </w:tc>
        <w:tc>
          <w:tcPr>
            <w:tcW w:w="2393" w:type="dxa"/>
          </w:tcPr>
          <w:p w:rsidR="00870E52" w:rsidRDefault="00870E52" w:rsidP="00870E52">
            <w:pPr>
              <w:jc w:val="center"/>
            </w:pPr>
            <w:r>
              <w:t>Продукт</w:t>
            </w:r>
          </w:p>
        </w:tc>
      </w:tr>
      <w:tr w:rsidR="00085EDA" w:rsidTr="00870E52">
        <w:tc>
          <w:tcPr>
            <w:tcW w:w="3652" w:type="dxa"/>
          </w:tcPr>
          <w:p w:rsidR="00BE3E4C" w:rsidRPr="00BE3E4C" w:rsidRDefault="00085EDA" w:rsidP="00BE3E4C">
            <w:r w:rsidRPr="00495613">
              <w:t xml:space="preserve">Открытое заседание в форме </w:t>
            </w:r>
            <w:r>
              <w:t>семинара</w:t>
            </w:r>
            <w:r w:rsidR="00BE3E4C">
              <w:t xml:space="preserve">-практикума </w:t>
            </w:r>
            <w:r>
              <w:t xml:space="preserve"> </w:t>
            </w:r>
            <w:r w:rsidRPr="00495613">
              <w:t>для</w:t>
            </w:r>
            <w:r>
              <w:t xml:space="preserve"> заместителей по ВОП, </w:t>
            </w:r>
            <w:r w:rsidRPr="00495613">
              <w:t xml:space="preserve">старших воспитателей, воспитателей </w:t>
            </w:r>
            <w:r>
              <w:t xml:space="preserve">по теме: </w:t>
            </w:r>
            <w:r w:rsidRPr="00495613">
              <w:t>«</w:t>
            </w:r>
            <w:r w:rsidR="0066741C" w:rsidRPr="0066741C">
              <w:t>Организация работы по ранней профориентации в дошкольной образовательной организации в соответствии с ФГОС ДО</w:t>
            </w:r>
            <w:r>
              <w:t>»</w:t>
            </w:r>
          </w:p>
          <w:p w:rsidR="00E92E2A" w:rsidRPr="0059052A" w:rsidRDefault="0059052A" w:rsidP="0059052A">
            <w:r w:rsidRPr="0059052A">
              <w:t>1.</w:t>
            </w:r>
            <w:r>
              <w:t xml:space="preserve"> </w:t>
            </w:r>
            <w:r w:rsidR="00E92E2A" w:rsidRPr="0059052A">
              <w:t xml:space="preserve">Презентация </w:t>
            </w:r>
            <w:r w:rsidR="00431883" w:rsidRPr="0059052A">
              <w:t>образовательно – профориентационного  проекта в формате «Beby  Skills» среди детей старшего дошкольного возраста»</w:t>
            </w:r>
            <w:r w:rsidR="001F34A9" w:rsidRPr="0059052A">
              <w:t>.</w:t>
            </w:r>
          </w:p>
          <w:p w:rsidR="0059052A" w:rsidRPr="0059052A" w:rsidRDefault="0059052A" w:rsidP="0059052A">
            <w:r>
              <w:t>2. Презентация детских мастерских по выбранным компетенциям.</w:t>
            </w:r>
          </w:p>
          <w:p w:rsidR="00E92E2A" w:rsidRDefault="0059052A" w:rsidP="00085EDA">
            <w:r>
              <w:t>3</w:t>
            </w:r>
            <w:r w:rsidR="00085EDA">
              <w:t>.</w:t>
            </w:r>
            <w:r w:rsidR="001F34A9">
              <w:t xml:space="preserve"> </w:t>
            </w:r>
            <w:r w:rsidR="00BE3E4C" w:rsidRPr="00BE3E4C">
              <w:t xml:space="preserve">Профориентационная театрализованная постановка </w:t>
            </w:r>
            <w:r w:rsidR="001F34A9">
              <w:t>детьми старшего дошкольного возраста «</w:t>
            </w:r>
            <w:r w:rsidR="00D11CEC">
              <w:t>Формула выбора профессии</w:t>
            </w:r>
            <w:r w:rsidR="001F34A9">
              <w:t xml:space="preserve">» </w:t>
            </w:r>
          </w:p>
          <w:p w:rsidR="003A35B1" w:rsidRDefault="0059052A" w:rsidP="00085EDA">
            <w:r>
              <w:t>4</w:t>
            </w:r>
            <w:r w:rsidR="003A35B1">
              <w:t xml:space="preserve">. Выставка </w:t>
            </w:r>
            <w:r w:rsidR="000560E8">
              <w:t>дидактическ</w:t>
            </w:r>
            <w:r w:rsidR="00BE3E4C">
              <w:t>их</w:t>
            </w:r>
            <w:r w:rsidR="000560E8">
              <w:t xml:space="preserve"> </w:t>
            </w:r>
            <w:r w:rsidR="00BE3E4C">
              <w:t xml:space="preserve">пособий </w:t>
            </w:r>
            <w:r w:rsidR="003A35B1">
              <w:t xml:space="preserve">по </w:t>
            </w:r>
            <w:r w:rsidR="000560E8">
              <w:t>ранней профориентации дошкольников</w:t>
            </w:r>
          </w:p>
          <w:p w:rsidR="00085EDA" w:rsidRDefault="0059052A" w:rsidP="00A823A1">
            <w:r>
              <w:t>5</w:t>
            </w:r>
            <w:r w:rsidR="00085EDA">
              <w:t xml:space="preserve">. </w:t>
            </w:r>
            <w:r w:rsidR="00A823A1">
              <w:t>Практикум использование п</w:t>
            </w:r>
            <w:r w:rsidR="00A823A1">
              <w:t>роективн</w:t>
            </w:r>
            <w:r w:rsidR="00A823A1">
              <w:t>ой</w:t>
            </w:r>
            <w:r w:rsidR="00A823A1">
              <w:t xml:space="preserve"> методик</w:t>
            </w:r>
            <w:r w:rsidR="00A823A1">
              <w:t>и</w:t>
            </w:r>
            <w:r w:rsidR="00A823A1">
              <w:t xml:space="preserve"> «Выбор будущей профессии для детей</w:t>
            </w:r>
            <w:r w:rsidR="00A823A1">
              <w:t xml:space="preserve"> старшего дошкольного возраста» Разработка программ</w:t>
            </w:r>
            <w:r w:rsidR="00A823A1" w:rsidRPr="00A823A1">
              <w:t xml:space="preserve"> профориентации дошкольников на основе классификации Е. А. Климов</w:t>
            </w:r>
            <w:r w:rsidR="00A823A1">
              <w:t>ой</w:t>
            </w:r>
          </w:p>
        </w:tc>
        <w:tc>
          <w:tcPr>
            <w:tcW w:w="1418" w:type="dxa"/>
          </w:tcPr>
          <w:p w:rsidR="00085EDA" w:rsidRDefault="00A82014" w:rsidP="00870E52">
            <w:pPr>
              <w:jc w:val="center"/>
            </w:pPr>
            <w:r>
              <w:t>декабрь</w:t>
            </w:r>
          </w:p>
        </w:tc>
        <w:tc>
          <w:tcPr>
            <w:tcW w:w="2108" w:type="dxa"/>
          </w:tcPr>
          <w:p w:rsidR="00085EDA" w:rsidRDefault="00085EDA" w:rsidP="00085EDA">
            <w:r>
              <w:t>Петрухина У.В.</w:t>
            </w:r>
            <w:r w:rsidR="000560E8">
              <w:t>, заместитель заведующего по ВОП</w:t>
            </w:r>
          </w:p>
          <w:p w:rsidR="000560E8" w:rsidRDefault="000560E8" w:rsidP="00085EDA">
            <w:r>
              <w:t>Захарова Т.Ю., старший воспитатель</w:t>
            </w:r>
          </w:p>
          <w:p w:rsidR="00085EDA" w:rsidRDefault="001F34A9" w:rsidP="00085EDA">
            <w:r>
              <w:t>Васильева У.С.</w:t>
            </w:r>
            <w:r w:rsidR="00085EDA">
              <w:t>, воспитатель</w:t>
            </w:r>
          </w:p>
          <w:p w:rsidR="00085EDA" w:rsidRDefault="001F34A9" w:rsidP="00085EDA">
            <w:r>
              <w:t>Бунькова О.Н.</w:t>
            </w:r>
            <w:r w:rsidR="0038500B">
              <w:t>, воспитатель</w:t>
            </w:r>
            <w:r w:rsidR="00085EDA">
              <w:t xml:space="preserve"> </w:t>
            </w:r>
            <w:r>
              <w:t>Матреночкина В.Е.</w:t>
            </w:r>
            <w:r w:rsidR="0038500B">
              <w:t>., воспитатель</w:t>
            </w:r>
          </w:p>
          <w:p w:rsidR="00A823A1" w:rsidRDefault="00A823A1" w:rsidP="00085EDA">
            <w:r>
              <w:t>Веретенникова Е.А., педагог-психолог</w:t>
            </w:r>
          </w:p>
          <w:p w:rsidR="0038500B" w:rsidRDefault="000560E8" w:rsidP="00085EDA">
            <w:r>
              <w:t>Орехова Н.С.</w:t>
            </w:r>
            <w:r w:rsidR="0038500B">
              <w:t>., музыкальный руководитель</w:t>
            </w:r>
          </w:p>
          <w:p w:rsidR="00085EDA" w:rsidRDefault="00085EDA" w:rsidP="00EF4724"/>
        </w:tc>
        <w:tc>
          <w:tcPr>
            <w:tcW w:w="2393" w:type="dxa"/>
          </w:tcPr>
          <w:p w:rsidR="00085EDA" w:rsidRDefault="00BE3E4C" w:rsidP="00BE3E4C">
            <w:pPr>
              <w:jc w:val="both"/>
            </w:pPr>
            <w:r>
              <w:t>Текст доклада, презентация проекта, сценарий п</w:t>
            </w:r>
            <w:r w:rsidRPr="00BE3E4C">
              <w:t>рофориентационн</w:t>
            </w:r>
            <w:r>
              <w:t xml:space="preserve">ой </w:t>
            </w:r>
            <w:r w:rsidRPr="00BE3E4C">
              <w:t>театрализованн</w:t>
            </w:r>
            <w:r>
              <w:t>ой</w:t>
            </w:r>
            <w:r w:rsidRPr="00BE3E4C">
              <w:t xml:space="preserve"> постановк</w:t>
            </w:r>
            <w:r>
              <w:t>и, авторские дидактические пособия по ранней профориентации, сценарий практикума для педагогов</w:t>
            </w:r>
          </w:p>
        </w:tc>
      </w:tr>
      <w:tr w:rsidR="00870E52" w:rsidTr="00870E52">
        <w:tc>
          <w:tcPr>
            <w:tcW w:w="3652" w:type="dxa"/>
          </w:tcPr>
          <w:p w:rsidR="00870E52" w:rsidRDefault="00DE00B8" w:rsidP="0092629E">
            <w:r w:rsidRPr="00DE00B8">
              <w:t xml:space="preserve">Открытое заседание в форме </w:t>
            </w:r>
            <w:r w:rsidR="00BE3E4C">
              <w:t xml:space="preserve">фестиваля </w:t>
            </w:r>
            <w:r>
              <w:t xml:space="preserve"> </w:t>
            </w:r>
            <w:r w:rsidR="0092629E" w:rsidRPr="0092629E">
              <w:t xml:space="preserve">для заместителей по ВОП, старших воспитателей, воспитателей по теме: </w:t>
            </w:r>
            <w:r w:rsidR="0092629E">
              <w:t xml:space="preserve"> «</w:t>
            </w:r>
            <w:r w:rsidR="00BE3E4C" w:rsidRPr="00BE3E4C">
              <w:t>Ранняя профориентация в формате «Beby  Skills» среди детей старшего дошкольного возраста</w:t>
            </w:r>
            <w:r w:rsidR="002178F3" w:rsidRPr="002178F3">
              <w:t>»</w:t>
            </w:r>
          </w:p>
          <w:p w:rsidR="00BE3E4C" w:rsidRDefault="0092629E" w:rsidP="0092629E">
            <w:r>
              <w:t>1.</w:t>
            </w:r>
            <w:r w:rsidR="00BE3E4C">
              <w:t xml:space="preserve"> </w:t>
            </w:r>
            <w:r w:rsidR="00BE3E4C" w:rsidRPr="00BE3E4C">
              <w:t>Видео-презентация «Обзор деятельности муниципальной инновационной площадки за 202</w:t>
            </w:r>
            <w:r w:rsidR="00BE3E4C">
              <w:t>2</w:t>
            </w:r>
            <w:r w:rsidR="00BE3E4C" w:rsidRPr="00BE3E4C">
              <w:t xml:space="preserve"> -202</w:t>
            </w:r>
            <w:r w:rsidR="00BE3E4C">
              <w:t>3</w:t>
            </w:r>
            <w:r w:rsidR="00BE3E4C" w:rsidRPr="00BE3E4C">
              <w:t xml:space="preserve"> г. Наши успехи.»</w:t>
            </w:r>
          </w:p>
          <w:p w:rsidR="003A35B1" w:rsidRDefault="003A35B1" w:rsidP="0092629E">
            <w:r>
              <w:t xml:space="preserve">2. </w:t>
            </w:r>
            <w:r w:rsidR="00BE3E4C">
              <w:t>Чемпионат</w:t>
            </w:r>
            <w:r w:rsidR="00BE3E4C" w:rsidRPr="00BE3E4C">
              <w:t xml:space="preserve"> Baby Skills.</w:t>
            </w:r>
          </w:p>
          <w:p w:rsidR="00274EA0" w:rsidRDefault="00274EA0" w:rsidP="0092629E">
            <w:r>
              <w:t xml:space="preserve">3. </w:t>
            </w:r>
            <w:r w:rsidR="00EF4724">
              <w:t>Выставка</w:t>
            </w:r>
            <w:r w:rsidR="00D11CEC">
              <w:t xml:space="preserve"> продуктов деятельности МИП</w:t>
            </w:r>
          </w:p>
          <w:p w:rsidR="0092629E" w:rsidRDefault="00274EA0" w:rsidP="0066741C">
            <w:r>
              <w:t>4</w:t>
            </w:r>
            <w:r w:rsidR="0092629E">
              <w:t>.</w:t>
            </w:r>
            <w:r w:rsidR="00D11CEC">
              <w:t xml:space="preserve"> </w:t>
            </w:r>
            <w:r w:rsidR="002F23AA">
              <w:t xml:space="preserve"> </w:t>
            </w:r>
            <w:r w:rsidR="0066741C">
              <w:t xml:space="preserve">Интерактивная игра для педагогов </w:t>
            </w:r>
            <w:r>
              <w:t>«</w:t>
            </w:r>
            <w:r w:rsidR="00D11CEC">
              <w:t>Ранняя профориентация детей дошкольного возраста</w:t>
            </w:r>
            <w:r>
              <w:t>»</w:t>
            </w:r>
          </w:p>
        </w:tc>
        <w:tc>
          <w:tcPr>
            <w:tcW w:w="1418" w:type="dxa"/>
          </w:tcPr>
          <w:p w:rsidR="00870E52" w:rsidRDefault="00BE3E4C" w:rsidP="00870E52">
            <w:r>
              <w:t xml:space="preserve"> апрель</w:t>
            </w:r>
          </w:p>
        </w:tc>
        <w:tc>
          <w:tcPr>
            <w:tcW w:w="2108" w:type="dxa"/>
          </w:tcPr>
          <w:p w:rsidR="00870E52" w:rsidRDefault="00494949" w:rsidP="00870E52">
            <w:r>
              <w:t>Петрухина</w:t>
            </w:r>
            <w:r w:rsidR="00870E52">
              <w:t xml:space="preserve"> У.В., заместитель заведующего по В</w:t>
            </w:r>
            <w:r>
              <w:t>ОП</w:t>
            </w:r>
          </w:p>
          <w:p w:rsidR="0066741C" w:rsidRDefault="0066741C" w:rsidP="0066741C">
            <w:r>
              <w:t>Захарова Т.Ю., старший воспитатель</w:t>
            </w:r>
          </w:p>
          <w:p w:rsidR="0066741C" w:rsidRDefault="0066741C" w:rsidP="0066741C">
            <w:r>
              <w:t>Васильева У.С., воспитатель</w:t>
            </w:r>
          </w:p>
          <w:p w:rsidR="00532914" w:rsidRDefault="0066741C" w:rsidP="0066741C">
            <w:r>
              <w:t>Бунькова О.Н., воспитатель Матреночкина В.Е.., воспитатель</w:t>
            </w:r>
          </w:p>
          <w:p w:rsidR="0066741C" w:rsidRDefault="0066741C" w:rsidP="0066741C">
            <w:r>
              <w:t>Нехаенко О.Э., воспитатель</w:t>
            </w:r>
          </w:p>
          <w:p w:rsidR="0066741C" w:rsidRDefault="0066741C" w:rsidP="0066741C">
            <w:r>
              <w:t>Серегина О.В., учитель-логопед</w:t>
            </w:r>
          </w:p>
          <w:p w:rsidR="0066741C" w:rsidRDefault="0066741C" w:rsidP="0066741C">
            <w:r>
              <w:lastRenderedPageBreak/>
              <w:t>Поздяева М.Б., учитель-дефектолог, Веретенникова Е.А., педагог-психолог</w:t>
            </w:r>
          </w:p>
          <w:p w:rsidR="0066741C" w:rsidRDefault="0066741C" w:rsidP="0066741C">
            <w:r w:rsidRPr="0066741C">
              <w:t>Орехова Н.</w:t>
            </w:r>
            <w:r w:rsidR="00310371">
              <w:t xml:space="preserve"> </w:t>
            </w:r>
            <w:bookmarkStart w:id="0" w:name="_GoBack"/>
            <w:bookmarkEnd w:id="0"/>
            <w:r w:rsidRPr="0066741C">
              <w:t>С.., музыкальный руководитель</w:t>
            </w:r>
          </w:p>
        </w:tc>
        <w:tc>
          <w:tcPr>
            <w:tcW w:w="2393" w:type="dxa"/>
          </w:tcPr>
          <w:p w:rsidR="00870E52" w:rsidRDefault="0066741C" w:rsidP="00274EA0">
            <w:r w:rsidRPr="0066741C">
              <w:lastRenderedPageBreak/>
              <w:t>Видео-презентация</w:t>
            </w:r>
            <w:r>
              <w:t xml:space="preserve">, сценарий чемпионата, методические материалы по результатам деятельности МИП, сценарий интерактивной игры для педагогов. </w:t>
            </w:r>
          </w:p>
        </w:tc>
      </w:tr>
      <w:tr w:rsidR="009572B3" w:rsidTr="002161EE">
        <w:tc>
          <w:tcPr>
            <w:tcW w:w="9571" w:type="dxa"/>
            <w:gridSpan w:val="4"/>
          </w:tcPr>
          <w:p w:rsidR="009572B3" w:rsidRDefault="009572B3" w:rsidP="00B512D7"/>
        </w:tc>
      </w:tr>
      <w:tr w:rsidR="00870E52" w:rsidTr="008F4C69">
        <w:trPr>
          <w:trHeight w:val="102"/>
        </w:trPr>
        <w:tc>
          <w:tcPr>
            <w:tcW w:w="3652" w:type="dxa"/>
          </w:tcPr>
          <w:p w:rsidR="00870E52" w:rsidRDefault="008F4C69" w:rsidP="0066741C">
            <w:r>
              <w:t>Представление итогов работы М</w:t>
            </w:r>
            <w:r w:rsidR="00532914">
              <w:t>И</w:t>
            </w:r>
            <w:r>
              <w:t xml:space="preserve">П за </w:t>
            </w:r>
            <w:r w:rsidR="0092305D">
              <w:t>20</w:t>
            </w:r>
            <w:r w:rsidR="00532914">
              <w:t>2</w:t>
            </w:r>
            <w:r w:rsidR="0066741C">
              <w:t>2</w:t>
            </w:r>
            <w:r w:rsidR="0092305D">
              <w:t xml:space="preserve"> – 20</w:t>
            </w:r>
            <w:r w:rsidR="00532914">
              <w:t>2</w:t>
            </w:r>
            <w:r w:rsidR="0066741C">
              <w:t>3</w:t>
            </w:r>
            <w:r w:rsidR="0092305D">
              <w:t xml:space="preserve"> </w:t>
            </w:r>
            <w:r>
              <w:t>год</w:t>
            </w:r>
          </w:p>
        </w:tc>
        <w:tc>
          <w:tcPr>
            <w:tcW w:w="1418" w:type="dxa"/>
          </w:tcPr>
          <w:p w:rsidR="00870E52" w:rsidRDefault="008F4C69" w:rsidP="008F4C69">
            <w:pPr>
              <w:jc w:val="center"/>
            </w:pPr>
            <w:r>
              <w:t>май</w:t>
            </w:r>
          </w:p>
        </w:tc>
        <w:tc>
          <w:tcPr>
            <w:tcW w:w="2108" w:type="dxa"/>
          </w:tcPr>
          <w:p w:rsidR="008F4C69" w:rsidRDefault="00532914" w:rsidP="008F4C69">
            <w:r>
              <w:t>Петрухина</w:t>
            </w:r>
            <w:r w:rsidR="008F4C69">
              <w:t xml:space="preserve"> У.В., заместитель заведующего по В</w:t>
            </w:r>
            <w:r>
              <w:t>ОП</w:t>
            </w:r>
          </w:p>
          <w:p w:rsidR="00870E52" w:rsidRDefault="00870E52" w:rsidP="00870E52"/>
        </w:tc>
        <w:tc>
          <w:tcPr>
            <w:tcW w:w="2393" w:type="dxa"/>
          </w:tcPr>
          <w:p w:rsidR="008F4C69" w:rsidRPr="00A129D0" w:rsidRDefault="008F4C69" w:rsidP="008F4C69">
            <w:pPr>
              <w:jc w:val="both"/>
            </w:pPr>
            <w:r w:rsidRPr="00A129D0">
              <w:t xml:space="preserve">Отчет о деятельности </w:t>
            </w:r>
            <w:r w:rsidR="00532914">
              <w:t>инновационной</w:t>
            </w:r>
            <w:r>
              <w:t xml:space="preserve"> пло</w:t>
            </w:r>
            <w:r w:rsidRPr="00A129D0">
              <w:t>щадки</w:t>
            </w:r>
            <w:r>
              <w:t xml:space="preserve"> за 20</w:t>
            </w:r>
            <w:r w:rsidR="00532914">
              <w:t>2</w:t>
            </w:r>
            <w:r w:rsidR="0066741C">
              <w:t>2</w:t>
            </w:r>
            <w:r>
              <w:t>-20</w:t>
            </w:r>
            <w:r w:rsidR="00532914">
              <w:t>2</w:t>
            </w:r>
            <w:r w:rsidR="0066741C">
              <w:t>3</w:t>
            </w:r>
            <w:r w:rsidRPr="00A129D0">
              <w:t xml:space="preserve"> учебный год;</w:t>
            </w:r>
          </w:p>
          <w:p w:rsidR="00870E52" w:rsidRDefault="00B512D7" w:rsidP="00B512D7">
            <w:r>
              <w:t>т</w:t>
            </w:r>
            <w:r w:rsidR="008F4C69" w:rsidRPr="00A129D0">
              <w:t>ворческая презентация деятельности М</w:t>
            </w:r>
            <w:r>
              <w:t>И</w:t>
            </w:r>
            <w:r w:rsidR="008F4C69" w:rsidRPr="00A129D0">
              <w:t>П</w:t>
            </w:r>
          </w:p>
        </w:tc>
      </w:tr>
    </w:tbl>
    <w:p w:rsidR="008F4C69" w:rsidRDefault="008F4C69" w:rsidP="00870E52"/>
    <w:p w:rsidR="008F4C69" w:rsidRDefault="0038500B" w:rsidP="00870E52">
      <w:r>
        <w:t xml:space="preserve">Заведующий </w:t>
      </w:r>
      <w:r w:rsidR="005A60EB">
        <w:t xml:space="preserve"> учреждением                                                                            Ю.А. Фомина</w:t>
      </w:r>
    </w:p>
    <w:p w:rsidR="005A60EB" w:rsidRDefault="005A60EB" w:rsidP="00870E52"/>
    <w:p w:rsidR="005A60EB" w:rsidRDefault="005A60EB" w:rsidP="00870E52"/>
    <w:p w:rsidR="005A60EB" w:rsidRDefault="005A60EB" w:rsidP="00870E52"/>
    <w:p w:rsidR="005A60EB" w:rsidRDefault="005A60EB" w:rsidP="00870E52"/>
    <w:p w:rsidR="005A60EB" w:rsidRDefault="005A60EB" w:rsidP="00870E52"/>
    <w:p w:rsidR="005A60EB" w:rsidRDefault="005A60EB" w:rsidP="00870E52"/>
    <w:p w:rsidR="005A60EB" w:rsidRDefault="005A60EB" w:rsidP="00870E52">
      <w:r>
        <w:t>Петрухина У.В.,</w:t>
      </w:r>
    </w:p>
    <w:p w:rsidR="005A60EB" w:rsidRDefault="005A60EB" w:rsidP="00870E52">
      <w:r>
        <w:t>8(42142)</w:t>
      </w:r>
      <w:r w:rsidR="00310371">
        <w:t xml:space="preserve"> </w:t>
      </w:r>
      <w:r>
        <w:t>99-6-91</w:t>
      </w:r>
    </w:p>
    <w:sectPr w:rsidR="005A60EB" w:rsidSect="0003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08" w:rsidRDefault="00631508" w:rsidP="00AA6720">
      <w:r>
        <w:separator/>
      </w:r>
    </w:p>
  </w:endnote>
  <w:endnote w:type="continuationSeparator" w:id="0">
    <w:p w:rsidR="00631508" w:rsidRDefault="00631508" w:rsidP="00AA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08" w:rsidRDefault="00631508" w:rsidP="00AA6720">
      <w:r>
        <w:separator/>
      </w:r>
    </w:p>
  </w:footnote>
  <w:footnote w:type="continuationSeparator" w:id="0">
    <w:p w:rsidR="00631508" w:rsidRDefault="00631508" w:rsidP="00AA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7866"/>
    <w:multiLevelType w:val="hybridMultilevel"/>
    <w:tmpl w:val="ACA2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7514"/>
    <w:multiLevelType w:val="hybridMultilevel"/>
    <w:tmpl w:val="7CDA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51AB"/>
    <w:multiLevelType w:val="hybridMultilevel"/>
    <w:tmpl w:val="D15E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E4298"/>
    <w:multiLevelType w:val="hybridMultilevel"/>
    <w:tmpl w:val="4938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16727"/>
    <w:multiLevelType w:val="hybridMultilevel"/>
    <w:tmpl w:val="CC62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96CFD"/>
    <w:multiLevelType w:val="hybridMultilevel"/>
    <w:tmpl w:val="7B2E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47"/>
    <w:rsid w:val="0003342D"/>
    <w:rsid w:val="000560E8"/>
    <w:rsid w:val="00085EDA"/>
    <w:rsid w:val="000A61E3"/>
    <w:rsid w:val="00103C38"/>
    <w:rsid w:val="00135DFC"/>
    <w:rsid w:val="00136A78"/>
    <w:rsid w:val="00160E38"/>
    <w:rsid w:val="001F34A9"/>
    <w:rsid w:val="002178F3"/>
    <w:rsid w:val="00274EA0"/>
    <w:rsid w:val="00287EAB"/>
    <w:rsid w:val="002A5DCB"/>
    <w:rsid w:val="002B5FD3"/>
    <w:rsid w:val="002C6ADB"/>
    <w:rsid w:val="002F23AA"/>
    <w:rsid w:val="00310371"/>
    <w:rsid w:val="00311197"/>
    <w:rsid w:val="003166A5"/>
    <w:rsid w:val="00323FA3"/>
    <w:rsid w:val="00337985"/>
    <w:rsid w:val="00342403"/>
    <w:rsid w:val="0034262F"/>
    <w:rsid w:val="003739FA"/>
    <w:rsid w:val="0038500B"/>
    <w:rsid w:val="00395DD5"/>
    <w:rsid w:val="003A35B1"/>
    <w:rsid w:val="003D6595"/>
    <w:rsid w:val="00431084"/>
    <w:rsid w:val="00431883"/>
    <w:rsid w:val="00494949"/>
    <w:rsid w:val="00495613"/>
    <w:rsid w:val="00510F02"/>
    <w:rsid w:val="00532914"/>
    <w:rsid w:val="00554ED7"/>
    <w:rsid w:val="0059052A"/>
    <w:rsid w:val="005A60EB"/>
    <w:rsid w:val="005F360C"/>
    <w:rsid w:val="00631508"/>
    <w:rsid w:val="00650032"/>
    <w:rsid w:val="006659E3"/>
    <w:rsid w:val="0066741C"/>
    <w:rsid w:val="0069737E"/>
    <w:rsid w:val="006A5739"/>
    <w:rsid w:val="00744917"/>
    <w:rsid w:val="007526C1"/>
    <w:rsid w:val="0077078B"/>
    <w:rsid w:val="007819A7"/>
    <w:rsid w:val="007F6F9B"/>
    <w:rsid w:val="00825C82"/>
    <w:rsid w:val="00843133"/>
    <w:rsid w:val="0085327A"/>
    <w:rsid w:val="00870E52"/>
    <w:rsid w:val="008801D8"/>
    <w:rsid w:val="008B3828"/>
    <w:rsid w:val="008E5EF8"/>
    <w:rsid w:val="008F4C69"/>
    <w:rsid w:val="008F5484"/>
    <w:rsid w:val="009141CF"/>
    <w:rsid w:val="0092305D"/>
    <w:rsid w:val="0092629E"/>
    <w:rsid w:val="00945CA2"/>
    <w:rsid w:val="00953A0E"/>
    <w:rsid w:val="009572B3"/>
    <w:rsid w:val="00962743"/>
    <w:rsid w:val="00965BFA"/>
    <w:rsid w:val="00973AEC"/>
    <w:rsid w:val="00976EC8"/>
    <w:rsid w:val="009773DE"/>
    <w:rsid w:val="009B4782"/>
    <w:rsid w:val="009B5E78"/>
    <w:rsid w:val="009F18A1"/>
    <w:rsid w:val="00A328D2"/>
    <w:rsid w:val="00A82014"/>
    <w:rsid w:val="00A823A1"/>
    <w:rsid w:val="00A95BBC"/>
    <w:rsid w:val="00AA6720"/>
    <w:rsid w:val="00AC30D0"/>
    <w:rsid w:val="00B07A29"/>
    <w:rsid w:val="00B11720"/>
    <w:rsid w:val="00B32547"/>
    <w:rsid w:val="00B512D7"/>
    <w:rsid w:val="00BC2041"/>
    <w:rsid w:val="00BE3E4C"/>
    <w:rsid w:val="00BF13A9"/>
    <w:rsid w:val="00C33310"/>
    <w:rsid w:val="00C421D8"/>
    <w:rsid w:val="00C43199"/>
    <w:rsid w:val="00CE21BD"/>
    <w:rsid w:val="00CE7BF9"/>
    <w:rsid w:val="00D11CEC"/>
    <w:rsid w:val="00D27419"/>
    <w:rsid w:val="00D34867"/>
    <w:rsid w:val="00D64037"/>
    <w:rsid w:val="00D75316"/>
    <w:rsid w:val="00D86264"/>
    <w:rsid w:val="00DD770B"/>
    <w:rsid w:val="00DE00B8"/>
    <w:rsid w:val="00E20B48"/>
    <w:rsid w:val="00E40EE8"/>
    <w:rsid w:val="00E92E2A"/>
    <w:rsid w:val="00EB1086"/>
    <w:rsid w:val="00EF307B"/>
    <w:rsid w:val="00EF4724"/>
    <w:rsid w:val="00F40D4C"/>
    <w:rsid w:val="00FC4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EA997-856F-4D48-8DE2-9B97649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67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A6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72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95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E20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34</cp:revision>
  <cp:lastPrinted>2021-09-23T22:41:00Z</cp:lastPrinted>
  <dcterms:created xsi:type="dcterms:W3CDTF">2017-06-07T21:47:00Z</dcterms:created>
  <dcterms:modified xsi:type="dcterms:W3CDTF">2022-09-19T02:18:00Z</dcterms:modified>
</cp:coreProperties>
</file>