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24" w:rsidRPr="00DE17A8" w:rsidRDefault="00475A24" w:rsidP="0047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A8">
        <w:rPr>
          <w:rFonts w:ascii="Times New Roman" w:hAnsi="Times New Roman" w:cs="Times New Roman"/>
          <w:b/>
          <w:sz w:val="28"/>
          <w:szCs w:val="28"/>
        </w:rPr>
        <w:t>Аннотация к рабо</w:t>
      </w:r>
      <w:r w:rsidR="009C7228" w:rsidRPr="00DE17A8">
        <w:rPr>
          <w:rFonts w:ascii="Times New Roman" w:hAnsi="Times New Roman" w:cs="Times New Roman"/>
          <w:b/>
          <w:sz w:val="28"/>
          <w:szCs w:val="28"/>
        </w:rPr>
        <w:t>чей программе учителя - дефектолога</w:t>
      </w:r>
    </w:p>
    <w:p w:rsidR="00475A24" w:rsidRPr="00DE17A8" w:rsidRDefault="00475A24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7A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</w:t>
      </w:r>
      <w:r w:rsidR="009C7228" w:rsidRPr="00DE17A8">
        <w:rPr>
          <w:rFonts w:ascii="Times New Roman" w:hAnsi="Times New Roman" w:cs="Times New Roman"/>
          <w:sz w:val="28"/>
          <w:szCs w:val="28"/>
        </w:rPr>
        <w:t>ии ФГОС ДО на основе примерной адаптированной общей образовательной программы</w:t>
      </w:r>
      <w:r w:rsidRPr="00DE17A8">
        <w:rPr>
          <w:rFonts w:ascii="Times New Roman" w:hAnsi="Times New Roman" w:cs="Times New Roman"/>
          <w:sz w:val="28"/>
          <w:szCs w:val="28"/>
        </w:rPr>
        <w:t xml:space="preserve"> ДОУ</w:t>
      </w:r>
      <w:r w:rsidR="009C7228" w:rsidRPr="00DE17A8">
        <w:rPr>
          <w:rFonts w:ascii="Times New Roman" w:hAnsi="Times New Roman" w:cs="Times New Roman"/>
          <w:sz w:val="28"/>
          <w:szCs w:val="28"/>
        </w:rPr>
        <w:t>.</w:t>
      </w:r>
      <w:r w:rsidRPr="00DE17A8">
        <w:rPr>
          <w:rFonts w:ascii="Times New Roman" w:hAnsi="Times New Roman" w:cs="Times New Roman"/>
          <w:sz w:val="28"/>
          <w:szCs w:val="28"/>
        </w:rPr>
        <w:t xml:space="preserve"> Рабочая программа определяет содержание и структуру </w:t>
      </w:r>
      <w:r w:rsidR="009C7228" w:rsidRPr="00DE17A8">
        <w:rPr>
          <w:rFonts w:ascii="Times New Roman" w:hAnsi="Times New Roman" w:cs="Times New Roman"/>
          <w:sz w:val="28"/>
          <w:szCs w:val="28"/>
        </w:rPr>
        <w:t>деятельности учителя - дефектолога</w:t>
      </w:r>
      <w:r w:rsidRPr="00DE17A8">
        <w:rPr>
          <w:rFonts w:ascii="Times New Roman" w:hAnsi="Times New Roman" w:cs="Times New Roman"/>
          <w:sz w:val="28"/>
          <w:szCs w:val="28"/>
        </w:rPr>
        <w:t xml:space="preserve"> по направлениям: 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нсорное р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е, разви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="009C7228" w:rsidRPr="00DE17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-ис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 w:rsidR="009C7228" w:rsidRPr="00DE17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 деятельности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элем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арных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="009C7228" w:rsidRPr="00DE17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е цело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картины мира, р</w:t>
      </w:r>
      <w:r w:rsidR="009C7228" w:rsidRPr="00DE17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ширен</w:t>
      </w:r>
      <w:r w:rsidR="009C7228" w:rsidRPr="00DE17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="009C7228" w:rsidRPr="00DE17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C7228" w:rsidRPr="00DE17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C7228" w:rsidRPr="00DE17A8">
        <w:rPr>
          <w:rFonts w:ascii="Times New Roman" w:eastAsia="Times New Roman" w:hAnsi="Times New Roman" w:cs="Times New Roman"/>
          <w:color w:val="000000"/>
          <w:sz w:val="28"/>
          <w:szCs w:val="28"/>
        </w:rPr>
        <w:t>гозора.</w:t>
      </w:r>
    </w:p>
    <w:p w:rsidR="00475A24" w:rsidRPr="00DE17A8" w:rsidRDefault="00475A24" w:rsidP="00475A24">
      <w:pPr>
        <w:spacing w:after="0" w:line="240" w:lineRule="auto"/>
        <w:ind w:left="98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DE17A8">
        <w:rPr>
          <w:rFonts w:ascii="Times New Roman" w:hAnsi="Times New Roman" w:cs="Times New Roman"/>
          <w:sz w:val="28"/>
          <w:szCs w:val="28"/>
        </w:rPr>
        <w:t>Программа имеет разделы: целевой, содержательный организационный.</w:t>
      </w:r>
    </w:p>
    <w:p w:rsidR="009C7228" w:rsidRPr="00DE17A8" w:rsidRDefault="00475A24" w:rsidP="009C722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17A8">
        <w:rPr>
          <w:b/>
          <w:sz w:val="28"/>
          <w:szCs w:val="28"/>
        </w:rPr>
        <w:t>Цель рабочей программы</w:t>
      </w:r>
      <w:r w:rsidR="009C7228" w:rsidRPr="00DE17A8">
        <w:rPr>
          <w:color w:val="000000"/>
          <w:sz w:val="28"/>
          <w:szCs w:val="28"/>
        </w:rPr>
        <w:t xml:space="preserve"> создание условий для</w:t>
      </w:r>
      <w:r w:rsidR="00D01F56">
        <w:rPr>
          <w:color w:val="000000"/>
          <w:sz w:val="28"/>
          <w:szCs w:val="28"/>
        </w:rPr>
        <w:t xml:space="preserve"> дошкольного образования детей 5-6</w:t>
      </w:r>
      <w:r w:rsidR="009C7228" w:rsidRPr="00DE17A8">
        <w:rPr>
          <w:color w:val="000000"/>
          <w:sz w:val="28"/>
          <w:szCs w:val="28"/>
        </w:rPr>
        <w:t xml:space="preserve"> лет с ЗПР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="009C7228" w:rsidRPr="00DE17A8">
        <w:rPr>
          <w:color w:val="000000"/>
          <w:sz w:val="28"/>
          <w:szCs w:val="28"/>
        </w:rPr>
        <w:t>абилитации</w:t>
      </w:r>
      <w:proofErr w:type="spellEnd"/>
      <w:r w:rsidR="009C7228" w:rsidRPr="00DE17A8">
        <w:rPr>
          <w:color w:val="000000"/>
          <w:sz w:val="28"/>
          <w:szCs w:val="28"/>
        </w:rPr>
        <w:t xml:space="preserve"> и социализации, развитие личности ребенка дошкольного возраста с ЗПР.</w:t>
      </w:r>
    </w:p>
    <w:p w:rsidR="00475A24" w:rsidRPr="00DE17A8" w:rsidRDefault="009C7228" w:rsidP="00475A24">
      <w:pPr>
        <w:spacing w:after="0" w:line="240" w:lineRule="auto"/>
        <w:ind w:left="205"/>
        <w:jc w:val="both"/>
        <w:rPr>
          <w:rFonts w:ascii="Times New Roman" w:hAnsi="Times New Roman" w:cs="Times New Roman"/>
          <w:sz w:val="28"/>
          <w:szCs w:val="28"/>
        </w:rPr>
      </w:pPr>
      <w:r w:rsidRPr="00DE17A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475A24" w:rsidRPr="00DE17A8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 программы: 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оптимальных условий для охраны и укрепления физического и психического здоровья детей с ЗПР;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Программы: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непрерывного мониторинга развития ребенка и качества освоения Программы в специально созданных условиях;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специалистов.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образовательной деятельности по профессиональной коррекции нарушений развития детей с ЗПР: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Целенаправленное преодоление недостатков и развитие высших психических функций и речи;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</w:t>
      </w:r>
      <w:proofErr w:type="spellStart"/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операционального</w:t>
      </w:r>
      <w:proofErr w:type="spellEnd"/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регуляционного, оценочного;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достижения детьми целевых ориентиров ДО на завершающих его этапах;</w:t>
      </w:r>
    </w:p>
    <w:p w:rsidR="009C7228" w:rsidRPr="00DE17A8" w:rsidRDefault="009C7228" w:rsidP="009C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093D93" w:rsidRPr="00DE17A8" w:rsidRDefault="009C7228" w:rsidP="009C7228">
      <w:pPr>
        <w:pStyle w:val="1"/>
        <w:spacing w:line="240" w:lineRule="auto"/>
        <w:ind w:left="205" w:right="3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DE17A8">
        <w:rPr>
          <w:rFonts w:eastAsiaTheme="minorHAnsi"/>
          <w:b w:val="0"/>
          <w:sz w:val="28"/>
          <w:szCs w:val="28"/>
          <w:lang w:eastAsia="en-US"/>
        </w:rPr>
        <w:t xml:space="preserve">- 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</w:t>
      </w:r>
      <w:proofErr w:type="spellStart"/>
      <w:r w:rsidRPr="00DE17A8">
        <w:rPr>
          <w:rFonts w:eastAsiaTheme="minorHAnsi"/>
          <w:b w:val="0"/>
          <w:sz w:val="28"/>
          <w:szCs w:val="28"/>
          <w:lang w:eastAsia="en-US"/>
        </w:rPr>
        <w:t>ППк</w:t>
      </w:r>
      <w:proofErr w:type="spellEnd"/>
      <w:r w:rsidRPr="00DE17A8">
        <w:rPr>
          <w:rFonts w:eastAsiaTheme="minorHAnsi"/>
          <w:b w:val="0"/>
          <w:sz w:val="28"/>
          <w:szCs w:val="28"/>
          <w:lang w:eastAsia="en-US"/>
        </w:rPr>
        <w:t xml:space="preserve"> (консилиума).</w:t>
      </w:r>
    </w:p>
    <w:p w:rsidR="00475A24" w:rsidRPr="00DE17A8" w:rsidRDefault="00475A24" w:rsidP="00E26075">
      <w:pPr>
        <w:spacing w:after="0" w:line="240" w:lineRule="auto"/>
        <w:ind w:left="19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17A8">
        <w:rPr>
          <w:rFonts w:ascii="Times New Roman" w:hAnsi="Times New Roman" w:cs="Times New Roman"/>
          <w:sz w:val="28"/>
          <w:szCs w:val="28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объему. </w:t>
      </w:r>
    </w:p>
    <w:p w:rsidR="00475A24" w:rsidRPr="00DE17A8" w:rsidRDefault="00475A24" w:rsidP="00D01F56">
      <w:pPr>
        <w:spacing w:after="0" w:line="240" w:lineRule="auto"/>
        <w:ind w:left="108"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17A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475A24" w:rsidRPr="00DE17A8" w:rsidRDefault="00475A24" w:rsidP="00D01F56">
      <w:pPr>
        <w:spacing w:after="0" w:line="240" w:lineRule="auto"/>
        <w:ind w:left="108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17A8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475A24" w:rsidRPr="00DE17A8" w:rsidRDefault="00475A24" w:rsidP="00D01F56">
      <w:pPr>
        <w:spacing w:after="0" w:line="240" w:lineRule="auto"/>
        <w:ind w:left="108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17A8">
        <w:rPr>
          <w:rFonts w:ascii="Times New Roman" w:hAnsi="Times New Roman" w:cs="Times New Roman"/>
          <w:sz w:val="28"/>
          <w:szCs w:val="28"/>
        </w:rPr>
        <w:t xml:space="preserve"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475A24" w:rsidRPr="00DE17A8" w:rsidRDefault="00475A24" w:rsidP="00D01F56">
      <w:pPr>
        <w:spacing w:after="0" w:line="240" w:lineRule="auto"/>
        <w:ind w:left="96" w:firstLine="6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7A8">
        <w:rPr>
          <w:rFonts w:ascii="Times New Roman" w:hAnsi="Times New Roman" w:cs="Times New Roman"/>
          <w:sz w:val="28"/>
          <w:szCs w:val="28"/>
        </w:rPr>
        <w:t>При выборе образовательных методик предпочтение отдается развивающим методикам, способствующим формированию познавательной, эмоционально-волевой, художественно – эстетической, социальной сферы развития личности ребенка.</w:t>
      </w:r>
    </w:p>
    <w:p w:rsidR="00475A24" w:rsidRPr="00DE17A8" w:rsidRDefault="00E26075" w:rsidP="00DE17A8">
      <w:pPr>
        <w:ind w:left="96" w:right="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7A8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в индивидуальной, подгрупповой и групповой деятельности с детьми ДОУ. Занятия с детьми осуществляются в игровой форме</w:t>
      </w:r>
      <w:r w:rsidRPr="00DE17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E17A8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DE17A8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</w:t>
      </w:r>
      <w:r w:rsidR="00093D93" w:rsidRPr="00DE17A8">
        <w:rPr>
          <w:rFonts w:ascii="Times New Roman" w:hAnsi="Times New Roman" w:cs="Times New Roman"/>
          <w:sz w:val="28"/>
          <w:szCs w:val="28"/>
        </w:rPr>
        <w:t>коррекционной работы с детьми</w:t>
      </w:r>
      <w:r w:rsidRPr="00DE17A8">
        <w:rPr>
          <w:rFonts w:ascii="Times New Roman" w:hAnsi="Times New Roman" w:cs="Times New Roman"/>
          <w:sz w:val="28"/>
          <w:szCs w:val="28"/>
        </w:rPr>
        <w:t xml:space="preserve"> отслеживается с помощью пр</w:t>
      </w:r>
      <w:r w:rsidR="00093D93" w:rsidRPr="00DE17A8">
        <w:rPr>
          <w:rFonts w:ascii="Times New Roman" w:hAnsi="Times New Roman" w:cs="Times New Roman"/>
          <w:sz w:val="28"/>
          <w:szCs w:val="28"/>
        </w:rPr>
        <w:t>оведения мониторинга (по всем направлениям</w:t>
      </w:r>
      <w:r w:rsidRPr="00DE17A8">
        <w:rPr>
          <w:rFonts w:ascii="Times New Roman" w:hAnsi="Times New Roman" w:cs="Times New Roman"/>
          <w:sz w:val="28"/>
          <w:szCs w:val="28"/>
        </w:rPr>
        <w:t xml:space="preserve">) в начале в </w:t>
      </w:r>
      <w:r w:rsidR="00093D93" w:rsidRPr="00DE17A8">
        <w:rPr>
          <w:rFonts w:ascii="Times New Roman" w:hAnsi="Times New Roman" w:cs="Times New Roman"/>
          <w:sz w:val="28"/>
          <w:szCs w:val="28"/>
        </w:rPr>
        <w:t>середине и</w:t>
      </w:r>
      <w:r w:rsidRPr="00DE17A8">
        <w:rPr>
          <w:rFonts w:ascii="Times New Roman" w:hAnsi="Times New Roman" w:cs="Times New Roman"/>
          <w:sz w:val="28"/>
          <w:szCs w:val="28"/>
        </w:rPr>
        <w:t xml:space="preserve"> конце учебного года. </w:t>
      </w:r>
    </w:p>
    <w:sectPr w:rsidR="00475A24" w:rsidRPr="00DE17A8" w:rsidSect="00E26075">
      <w:pgSz w:w="11906" w:h="16838"/>
      <w:pgMar w:top="709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7131"/>
    <w:multiLevelType w:val="hybridMultilevel"/>
    <w:tmpl w:val="9EC44D2E"/>
    <w:lvl w:ilvl="0" w:tplc="936AEB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69D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C44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61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43A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A1C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C17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4F7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22B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74E59"/>
    <w:multiLevelType w:val="hybridMultilevel"/>
    <w:tmpl w:val="049649AE"/>
    <w:lvl w:ilvl="0" w:tplc="936AEBB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7FEE"/>
    <w:multiLevelType w:val="hybridMultilevel"/>
    <w:tmpl w:val="383A56A2"/>
    <w:lvl w:ilvl="0" w:tplc="0C6CCA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E762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A0FC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63C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2049C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AC95E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6E78A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61418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ACCA0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24"/>
    <w:rsid w:val="00093D93"/>
    <w:rsid w:val="00475A24"/>
    <w:rsid w:val="00566DEE"/>
    <w:rsid w:val="00783661"/>
    <w:rsid w:val="009C7228"/>
    <w:rsid w:val="00BF5E62"/>
    <w:rsid w:val="00D01F56"/>
    <w:rsid w:val="00D31B5E"/>
    <w:rsid w:val="00DE17A8"/>
    <w:rsid w:val="00E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97B3-A81B-425F-BEE0-7D32591F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75A24"/>
    <w:pPr>
      <w:keepNext/>
      <w:keepLines/>
      <w:spacing w:after="0"/>
      <w:ind w:left="1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A2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475A2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83661"/>
    <w:rPr>
      <w:i/>
      <w:iCs/>
      <w:color w:val="404040" w:themeColor="text1" w:themeTint="BF"/>
    </w:rPr>
  </w:style>
  <w:style w:type="paragraph" w:styleId="a5">
    <w:name w:val="Normal (Web)"/>
    <w:aliases w:val="Знак Знак"/>
    <w:basedOn w:val="a"/>
    <w:link w:val="a6"/>
    <w:uiPriority w:val="99"/>
    <w:unhideWhenUsed/>
    <w:rsid w:val="009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9C7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2022-08-31T05:02:00Z</dcterms:created>
  <dcterms:modified xsi:type="dcterms:W3CDTF">2022-08-31T05:02:00Z</dcterms:modified>
</cp:coreProperties>
</file>