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63" w:rsidRDefault="005B311E" w:rsidP="004F30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</w:t>
      </w:r>
      <w:r w:rsidR="004F30FC" w:rsidRPr="009B56BF">
        <w:rPr>
          <w:rFonts w:ascii="Times New Roman" w:hAnsi="Times New Roman" w:cs="Times New Roman"/>
          <w:b/>
          <w:sz w:val="26"/>
          <w:szCs w:val="26"/>
        </w:rPr>
        <w:t xml:space="preserve"> о состоянии здоровья и физ</w:t>
      </w:r>
      <w:r w:rsidR="009B56BF" w:rsidRPr="009B56BF">
        <w:rPr>
          <w:rFonts w:ascii="Times New Roman" w:hAnsi="Times New Roman" w:cs="Times New Roman"/>
          <w:b/>
          <w:sz w:val="26"/>
          <w:szCs w:val="26"/>
        </w:rPr>
        <w:t xml:space="preserve">ическом развитии воспитанников МБДОУ </w:t>
      </w:r>
      <w:r w:rsidR="004F30FC" w:rsidRPr="009B56BF">
        <w:rPr>
          <w:rFonts w:ascii="Times New Roman" w:hAnsi="Times New Roman" w:cs="Times New Roman"/>
          <w:b/>
          <w:sz w:val="26"/>
          <w:szCs w:val="26"/>
        </w:rPr>
        <w:t>№ 9</w:t>
      </w:r>
      <w:r w:rsidR="009B56BF" w:rsidRPr="009B56BF">
        <w:rPr>
          <w:rFonts w:ascii="Times New Roman" w:hAnsi="Times New Roman" w:cs="Times New Roman"/>
          <w:b/>
          <w:sz w:val="26"/>
          <w:szCs w:val="26"/>
        </w:rPr>
        <w:t xml:space="preserve"> г. Амурска</w:t>
      </w:r>
      <w:r w:rsidR="009C25E3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>
        <w:rPr>
          <w:rFonts w:ascii="Times New Roman" w:hAnsi="Times New Roman" w:cs="Times New Roman"/>
          <w:b/>
          <w:sz w:val="26"/>
          <w:szCs w:val="26"/>
        </w:rPr>
        <w:t xml:space="preserve">2020 – </w:t>
      </w:r>
      <w:r w:rsidR="009C25E3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1 уч. год.</w:t>
      </w:r>
    </w:p>
    <w:p w:rsidR="009C25E3" w:rsidRDefault="009C25E3" w:rsidP="004F30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25E3" w:rsidRDefault="009C25E3" w:rsidP="009C25E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9C25E3">
        <w:rPr>
          <w:sz w:val="26"/>
          <w:szCs w:val="26"/>
        </w:rPr>
        <w:t xml:space="preserve">Приоритетом деятельности дошкольного образовательного учреждения остаётся сохранение и укрепление здоровья детей, их физическое развитие.  Данное направление успешно осуществлялось через реализацию содержания образовательной области  «Физическое развитие». </w:t>
      </w:r>
    </w:p>
    <w:p w:rsidR="00E83259" w:rsidRPr="00E83259" w:rsidRDefault="00E83259" w:rsidP="009C25E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</w:p>
    <w:p w:rsidR="009C25E3" w:rsidRPr="009C25E3" w:rsidRDefault="009C25E3" w:rsidP="009C25E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8325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Результаты </w:t>
      </w:r>
      <w:r w:rsidRPr="009C25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оценки усвоения содержания  образовательной области «Физическое развитие» (</w:t>
      </w:r>
      <w:proofErr w:type="gramStart"/>
      <w:r w:rsidRPr="009C25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</w:t>
      </w:r>
      <w:proofErr w:type="gramEnd"/>
      <w:r w:rsidRPr="009C25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%)</w:t>
      </w:r>
    </w:p>
    <w:p w:rsidR="009C25E3" w:rsidRPr="009C25E3" w:rsidRDefault="009C25E3" w:rsidP="009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767"/>
        <w:gridCol w:w="767"/>
        <w:gridCol w:w="852"/>
        <w:gridCol w:w="825"/>
        <w:gridCol w:w="871"/>
        <w:gridCol w:w="844"/>
        <w:gridCol w:w="806"/>
        <w:gridCol w:w="850"/>
        <w:gridCol w:w="957"/>
        <w:gridCol w:w="957"/>
      </w:tblGrid>
      <w:tr w:rsidR="009C25E3" w:rsidRPr="00E83259" w:rsidTr="009C25E3">
        <w:trPr>
          <w:jc w:val="center"/>
        </w:trPr>
        <w:tc>
          <w:tcPr>
            <w:tcW w:w="1150" w:type="dxa"/>
            <w:shd w:val="clear" w:color="auto" w:fill="auto"/>
          </w:tcPr>
          <w:p w:rsidR="009C25E3" w:rsidRPr="009C25E3" w:rsidRDefault="009C25E3" w:rsidP="009C2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развития</w:t>
            </w:r>
          </w:p>
        </w:tc>
        <w:tc>
          <w:tcPr>
            <w:tcW w:w="767" w:type="dxa"/>
            <w:shd w:val="clear" w:color="auto" w:fill="auto"/>
          </w:tcPr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мл.</w:t>
            </w:r>
          </w:p>
        </w:tc>
        <w:tc>
          <w:tcPr>
            <w:tcW w:w="767" w:type="dxa"/>
            <w:shd w:val="clear" w:color="auto" w:fill="auto"/>
          </w:tcPr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E83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мл.</w:t>
            </w:r>
          </w:p>
        </w:tc>
        <w:tc>
          <w:tcPr>
            <w:tcW w:w="852" w:type="dxa"/>
            <w:shd w:val="clear" w:color="auto" w:fill="auto"/>
          </w:tcPr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825" w:type="dxa"/>
            <w:shd w:val="clear" w:color="auto" w:fill="auto"/>
          </w:tcPr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871" w:type="dxa"/>
            <w:shd w:val="clear" w:color="auto" w:fill="auto"/>
          </w:tcPr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83259"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стар.</w:t>
            </w:r>
          </w:p>
        </w:tc>
        <w:tc>
          <w:tcPr>
            <w:tcW w:w="844" w:type="dxa"/>
            <w:shd w:val="clear" w:color="auto" w:fill="auto"/>
          </w:tcPr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83259"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стар.</w:t>
            </w:r>
          </w:p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комп.</w:t>
            </w:r>
          </w:p>
        </w:tc>
        <w:tc>
          <w:tcPr>
            <w:tcW w:w="806" w:type="dxa"/>
            <w:shd w:val="clear" w:color="auto" w:fill="auto"/>
          </w:tcPr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омбин</w:t>
            </w:r>
            <w:proofErr w:type="spellEnd"/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9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комп.</w:t>
            </w:r>
          </w:p>
        </w:tc>
        <w:tc>
          <w:tcPr>
            <w:tcW w:w="957" w:type="dxa"/>
            <w:shd w:val="clear" w:color="auto" w:fill="auto"/>
          </w:tcPr>
          <w:p w:rsidR="009C25E3" w:rsidRPr="009C25E3" w:rsidRDefault="00E83259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</w:t>
            </w:r>
            <w:proofErr w:type="spellStart"/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</w:tcPr>
          <w:p w:rsidR="009C25E3" w:rsidRPr="00E83259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усвоения по ДОУ</w:t>
            </w:r>
          </w:p>
        </w:tc>
      </w:tr>
      <w:tr w:rsidR="009C25E3" w:rsidRPr="00E83259" w:rsidTr="009C25E3">
        <w:trPr>
          <w:jc w:val="center"/>
        </w:trPr>
        <w:tc>
          <w:tcPr>
            <w:tcW w:w="1150" w:type="dxa"/>
            <w:shd w:val="clear" w:color="auto" w:fill="auto"/>
          </w:tcPr>
          <w:p w:rsidR="009C25E3" w:rsidRPr="009C25E3" w:rsidRDefault="009C25E3" w:rsidP="009C2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67" w:type="dxa"/>
            <w:shd w:val="clear" w:color="auto" w:fill="auto"/>
          </w:tcPr>
          <w:p w:rsidR="009C25E3" w:rsidRPr="009C25E3" w:rsidRDefault="00E83259" w:rsidP="00E8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7" w:type="dxa"/>
            <w:shd w:val="clear" w:color="auto" w:fill="auto"/>
          </w:tcPr>
          <w:p w:rsidR="009C25E3" w:rsidRPr="009C25E3" w:rsidRDefault="009C25E3" w:rsidP="00F2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83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C2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F27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  <w:r w:rsidRPr="009C2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9C25E3" w:rsidRPr="009C25E3" w:rsidRDefault="00E83259" w:rsidP="00F2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2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5" w:type="dxa"/>
            <w:shd w:val="clear" w:color="auto" w:fill="auto"/>
          </w:tcPr>
          <w:p w:rsidR="009C25E3" w:rsidRPr="009C25E3" w:rsidRDefault="009C25E3" w:rsidP="00F2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2</w:t>
            </w:r>
            <w:r w:rsidR="00F2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shd w:val="clear" w:color="auto" w:fill="auto"/>
          </w:tcPr>
          <w:p w:rsidR="009C25E3" w:rsidRPr="009C25E3" w:rsidRDefault="00E83259" w:rsidP="0049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9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9C25E3" w:rsidRPr="009C25E3" w:rsidRDefault="00496F1F" w:rsidP="0049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:rsidR="009C25E3" w:rsidRPr="009C25E3" w:rsidRDefault="00496F1F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9C25E3" w:rsidRPr="009C25E3" w:rsidRDefault="00496F1F" w:rsidP="0049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</w:tcPr>
          <w:p w:rsidR="009C25E3" w:rsidRPr="009C25E3" w:rsidRDefault="00E83259" w:rsidP="0049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9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7" w:type="dxa"/>
            <w:shd w:val="clear" w:color="auto" w:fill="auto"/>
          </w:tcPr>
          <w:p w:rsidR="009C25E3" w:rsidRPr="009C25E3" w:rsidRDefault="00E83259" w:rsidP="0049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9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957" w:type="dxa"/>
          </w:tcPr>
          <w:p w:rsidR="009C25E3" w:rsidRPr="00E83259" w:rsidRDefault="00496F1F" w:rsidP="004B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55- 2</w:t>
            </w:r>
            <w:r w:rsidR="004B0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C25E3" w:rsidRPr="00E83259" w:rsidTr="009C25E3">
        <w:trPr>
          <w:jc w:val="center"/>
        </w:trPr>
        <w:tc>
          <w:tcPr>
            <w:tcW w:w="1150" w:type="dxa"/>
            <w:shd w:val="clear" w:color="auto" w:fill="auto"/>
          </w:tcPr>
          <w:p w:rsidR="009C25E3" w:rsidRPr="009C25E3" w:rsidRDefault="009C25E3" w:rsidP="009C2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67" w:type="dxa"/>
            <w:shd w:val="clear" w:color="auto" w:fill="auto"/>
          </w:tcPr>
          <w:p w:rsidR="009C25E3" w:rsidRPr="009C25E3" w:rsidRDefault="00E83259" w:rsidP="00E8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7" w:type="dxa"/>
            <w:shd w:val="clear" w:color="auto" w:fill="auto"/>
          </w:tcPr>
          <w:p w:rsidR="009C25E3" w:rsidRPr="009C25E3" w:rsidRDefault="009C25E3" w:rsidP="00F2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27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C2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="00F27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Pr="009C2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9C25E3" w:rsidRPr="009C25E3" w:rsidRDefault="00F273FE" w:rsidP="00F2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5" w:type="dxa"/>
            <w:shd w:val="clear" w:color="auto" w:fill="auto"/>
          </w:tcPr>
          <w:p w:rsidR="009C25E3" w:rsidRPr="009C25E3" w:rsidRDefault="00F273FE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9C25E3" w:rsidRPr="009C25E3" w:rsidRDefault="00F273FE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shd w:val="clear" w:color="auto" w:fill="auto"/>
          </w:tcPr>
          <w:p w:rsidR="009C25E3" w:rsidRPr="009C25E3" w:rsidRDefault="00496F1F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9C25E3" w:rsidRPr="009C25E3" w:rsidRDefault="00496F1F" w:rsidP="0049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496F1F" w:rsidRDefault="00496F1F" w:rsidP="0049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9C25E3" w:rsidRPr="009C25E3" w:rsidRDefault="00496F1F" w:rsidP="0049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:rsidR="009C25E3" w:rsidRPr="009C25E3" w:rsidRDefault="00496F1F" w:rsidP="0049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9C25E3" w:rsidRPr="009C25E3" w:rsidRDefault="00496F1F" w:rsidP="0049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7" w:type="dxa"/>
            <w:shd w:val="clear" w:color="auto" w:fill="auto"/>
          </w:tcPr>
          <w:p w:rsidR="009C25E3" w:rsidRPr="009C25E3" w:rsidRDefault="00496F1F" w:rsidP="0049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64 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7" w:type="dxa"/>
          </w:tcPr>
          <w:p w:rsidR="009C25E3" w:rsidRPr="00E83259" w:rsidRDefault="00496F1F" w:rsidP="004B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– </w:t>
            </w:r>
            <w:r w:rsidR="004B0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C25E3" w:rsidRPr="00E83259" w:rsidTr="009C25E3">
        <w:trPr>
          <w:trHeight w:val="495"/>
          <w:jc w:val="center"/>
        </w:trPr>
        <w:tc>
          <w:tcPr>
            <w:tcW w:w="1150" w:type="dxa"/>
            <w:shd w:val="clear" w:color="auto" w:fill="auto"/>
          </w:tcPr>
          <w:p w:rsidR="009C25E3" w:rsidRPr="009C25E3" w:rsidRDefault="009C25E3" w:rsidP="009C2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67" w:type="dxa"/>
            <w:shd w:val="clear" w:color="auto" w:fill="auto"/>
          </w:tcPr>
          <w:p w:rsidR="009C25E3" w:rsidRPr="009C25E3" w:rsidRDefault="00E83259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8%</w:t>
            </w:r>
          </w:p>
        </w:tc>
        <w:tc>
          <w:tcPr>
            <w:tcW w:w="767" w:type="dxa"/>
            <w:shd w:val="clear" w:color="auto" w:fill="auto"/>
          </w:tcPr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– </w:t>
            </w:r>
          </w:p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8 %</w:t>
            </w:r>
          </w:p>
        </w:tc>
        <w:tc>
          <w:tcPr>
            <w:tcW w:w="852" w:type="dxa"/>
            <w:shd w:val="clear" w:color="auto" w:fill="auto"/>
          </w:tcPr>
          <w:p w:rsidR="009C25E3" w:rsidRPr="009C25E3" w:rsidRDefault="009C25E3" w:rsidP="00F2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</w:t>
            </w:r>
            <w:r w:rsidR="00F2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5" w:type="dxa"/>
            <w:shd w:val="clear" w:color="auto" w:fill="auto"/>
          </w:tcPr>
          <w:p w:rsidR="009C25E3" w:rsidRPr="009C25E3" w:rsidRDefault="00E83259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9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11%</w:t>
            </w:r>
            <w:r w:rsidR="00F2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1" w:type="dxa"/>
            <w:shd w:val="clear" w:color="auto" w:fill="auto"/>
          </w:tcPr>
          <w:p w:rsidR="009C25E3" w:rsidRPr="009C25E3" w:rsidRDefault="00E83259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4%</w:t>
            </w:r>
          </w:p>
        </w:tc>
        <w:tc>
          <w:tcPr>
            <w:tcW w:w="844" w:type="dxa"/>
            <w:shd w:val="clear" w:color="auto" w:fill="auto"/>
          </w:tcPr>
          <w:p w:rsidR="009C25E3" w:rsidRPr="009C25E3" w:rsidRDefault="00E83259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- 14 %</w:t>
            </w:r>
          </w:p>
        </w:tc>
        <w:tc>
          <w:tcPr>
            <w:tcW w:w="806" w:type="dxa"/>
            <w:shd w:val="clear" w:color="auto" w:fill="auto"/>
          </w:tcPr>
          <w:p w:rsidR="00496F1F" w:rsidRDefault="00E83259" w:rsidP="009C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9C25E3" w:rsidRPr="009C25E3" w:rsidRDefault="00496F1F" w:rsidP="009C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850" w:type="dxa"/>
            <w:shd w:val="clear" w:color="auto" w:fill="auto"/>
          </w:tcPr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9C25E3" w:rsidRPr="009C25E3" w:rsidRDefault="00E83259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</w:tcPr>
          <w:p w:rsidR="004B0BF4" w:rsidRDefault="00496F1F" w:rsidP="004B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– </w:t>
            </w:r>
          </w:p>
          <w:p w:rsidR="009C25E3" w:rsidRPr="00E83259" w:rsidRDefault="004B0BF4" w:rsidP="004B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49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C25E3" w:rsidRPr="00E83259" w:rsidTr="009C25E3">
        <w:trPr>
          <w:jc w:val="center"/>
        </w:trPr>
        <w:tc>
          <w:tcPr>
            <w:tcW w:w="1150" w:type="dxa"/>
            <w:shd w:val="clear" w:color="auto" w:fill="auto"/>
          </w:tcPr>
          <w:p w:rsidR="009C25E3" w:rsidRPr="009C25E3" w:rsidRDefault="009C25E3" w:rsidP="009C2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усвоения в разрезе группы</w:t>
            </w:r>
          </w:p>
        </w:tc>
        <w:tc>
          <w:tcPr>
            <w:tcW w:w="767" w:type="dxa"/>
            <w:shd w:val="clear" w:color="auto" w:fill="auto"/>
          </w:tcPr>
          <w:p w:rsidR="009C25E3" w:rsidRPr="009C25E3" w:rsidRDefault="00E83259" w:rsidP="00E8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7" w:type="dxa"/>
            <w:shd w:val="clear" w:color="auto" w:fill="auto"/>
          </w:tcPr>
          <w:p w:rsidR="009C25E3" w:rsidRPr="009C25E3" w:rsidRDefault="009C25E3" w:rsidP="00F2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F273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C2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9C25E3" w:rsidRPr="009C25E3" w:rsidRDefault="009C25E3" w:rsidP="00F2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2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5" w:type="dxa"/>
            <w:shd w:val="clear" w:color="auto" w:fill="auto"/>
          </w:tcPr>
          <w:p w:rsidR="009C25E3" w:rsidRPr="009C25E3" w:rsidRDefault="00496F1F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shd w:val="clear" w:color="auto" w:fill="auto"/>
          </w:tcPr>
          <w:p w:rsidR="009C25E3" w:rsidRPr="009C25E3" w:rsidRDefault="00496F1F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9C25E3" w:rsidRPr="009C25E3" w:rsidRDefault="00496F1F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06" w:type="dxa"/>
            <w:shd w:val="clear" w:color="auto" w:fill="auto"/>
          </w:tcPr>
          <w:p w:rsidR="009C25E3" w:rsidRPr="009C25E3" w:rsidRDefault="00496F1F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9C25E3"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57" w:type="dxa"/>
            <w:shd w:val="clear" w:color="auto" w:fill="auto"/>
          </w:tcPr>
          <w:p w:rsidR="009C25E3" w:rsidRPr="009C25E3" w:rsidRDefault="009C25E3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957" w:type="dxa"/>
          </w:tcPr>
          <w:p w:rsidR="009C25E3" w:rsidRPr="00E83259" w:rsidRDefault="00496F1F" w:rsidP="009C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</w:tr>
    </w:tbl>
    <w:p w:rsidR="009C25E3" w:rsidRPr="009C25E3" w:rsidRDefault="009C25E3" w:rsidP="009C2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2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Образовательная область «Физическое развитие» </w:t>
      </w:r>
      <w:r w:rsidR="00E35A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промежуточной оценки</w:t>
      </w:r>
      <w:r w:rsidR="004B0B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35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C25E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усвоена детьми на 9</w:t>
      </w:r>
      <w:r w:rsidR="004B0B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C2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Полученные данные диагностики физической подготовленности свидетельствуют, что </w:t>
      </w:r>
      <w:r w:rsidR="004B0BF4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9C2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детей имеют высокий уровень физической подготовленности. Низкий уровень составляет лишь </w:t>
      </w:r>
      <w:r w:rsidR="004B0BF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C2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  </w:t>
      </w:r>
    </w:p>
    <w:p w:rsidR="009C25E3" w:rsidRDefault="009C25E3" w:rsidP="009C2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2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подпрограммы «ГТО – залог здоровья» создана   нормативно-правовая база, включающая документы Федерального уровня по введению ГТО. Проведено тестирование норм ГТО в соответствии с 1-й ступенью (возрастная группа от 6 до 8 лет). У детей повысился интерес к физической культуре и   здоровому образу жизни, созданы условия для воспитания волевых качеств, развития стремления к победе и уверенности в своих силах.</w:t>
      </w:r>
      <w:r w:rsidR="00F27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работы в данном направлении 6 детей подготовительной школе групп заняли призовые места в командном П</w:t>
      </w:r>
      <w:r w:rsidR="00F273FE" w:rsidRPr="00F27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ервенстве Амурского муниципального района по северному многоборью </w:t>
      </w:r>
      <w:proofErr w:type="gramStart"/>
      <w:r w:rsidR="00F273FE" w:rsidRPr="00F273F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</w:t>
      </w:r>
      <w:proofErr w:type="gramEnd"/>
      <w:r w:rsidR="00F273FE" w:rsidRPr="00F27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ДОУ</w:t>
      </w:r>
      <w:r w:rsidR="00F273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25E3" w:rsidRPr="004B0BF4" w:rsidRDefault="00E35AC5" w:rsidP="004B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дошкольном учреждении реализуется комплекс воспитательно-образовательных, оздоровительных и лечебно-профилактических мероприятий, внедряются </w:t>
      </w:r>
      <w:proofErr w:type="spellStart"/>
      <w:r w:rsidRPr="00E35AC5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здоровьесберегающие</w:t>
      </w:r>
      <w:proofErr w:type="spellEnd"/>
      <w:r w:rsidRPr="00E35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технологии. Так, с целью профилактики и коррекции осанки, наряду с традиционными формами работы, на протяжении последних лет используются мячи-</w:t>
      </w:r>
      <w:proofErr w:type="spellStart"/>
      <w:r w:rsidRPr="00E35AC5">
        <w:rPr>
          <w:rFonts w:ascii="Times New Roman" w:eastAsia="Times New Roman" w:hAnsi="Times New Roman" w:cs="Times New Roman"/>
          <w:sz w:val="26"/>
          <w:szCs w:val="26"/>
          <w:lang w:eastAsia="ru-RU"/>
        </w:rPr>
        <w:t>фитболы</w:t>
      </w:r>
      <w:proofErr w:type="spellEnd"/>
      <w:r w:rsidRPr="00E35AC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позволяют создать оптимальные условия для правильного положения туловища, гармоничной тренировки и укрепления основных групп мышц.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дете</w:t>
      </w:r>
      <w:r w:rsidR="00F273FE">
        <w:rPr>
          <w:rFonts w:ascii="Times New Roman" w:eastAsia="Times New Roman" w:hAnsi="Times New Roman" w:cs="Times New Roman"/>
          <w:sz w:val="26"/>
          <w:szCs w:val="26"/>
          <w:lang w:eastAsia="ru-RU"/>
        </w:rPr>
        <w:t>й, посещающих секцию «Фитбол-гимнастики» за отчетный период составило 37 детей.</w:t>
      </w:r>
    </w:p>
    <w:p w:rsidR="003466F0" w:rsidRDefault="00F273FE" w:rsidP="00346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Оздоровительная работа – одна из ключевых проблем дошкольного образования. В связи с этим, вопросам снижения заболеваемости, устойчивости детского организма  к неблагоприятным условиям  уделялось </w:t>
      </w:r>
      <w:proofErr w:type="gramStart"/>
      <w:r w:rsidRPr="00F273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пристальное</w:t>
      </w:r>
      <w:proofErr w:type="gramEnd"/>
      <w:r w:rsidRPr="00F27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66F0" w:rsidRPr="004B0BF4" w:rsidRDefault="003466F0" w:rsidP="0034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-724535</wp:posOffset>
            </wp:positionV>
            <wp:extent cx="7499985" cy="10687685"/>
            <wp:effectExtent l="0" t="0" r="5715" b="0"/>
            <wp:wrapSquare wrapText="bothSides"/>
            <wp:docPr id="1" name="Рисунок 1" descr="C:\Documents and Settings\Пользователь\Мои документы\Мои рисунки\ControlCenter4\Scan\CCI2408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ControlCenter4\Scan\CCI2408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985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466F0" w:rsidRPr="004B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09"/>
    <w:rsid w:val="003466F0"/>
    <w:rsid w:val="00496F1F"/>
    <w:rsid w:val="004B0BF4"/>
    <w:rsid w:val="004F30FC"/>
    <w:rsid w:val="005B311E"/>
    <w:rsid w:val="005D7C09"/>
    <w:rsid w:val="006B0737"/>
    <w:rsid w:val="009B56BF"/>
    <w:rsid w:val="009C25E3"/>
    <w:rsid w:val="00B86363"/>
    <w:rsid w:val="00D27B0F"/>
    <w:rsid w:val="00E35AC5"/>
    <w:rsid w:val="00E83259"/>
    <w:rsid w:val="00F2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9C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бычный (веб) Знак"/>
    <w:link w:val="a3"/>
    <w:uiPriority w:val="99"/>
    <w:locked/>
    <w:rsid w:val="009C25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4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9C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бычный (веб) Знак"/>
    <w:link w:val="a3"/>
    <w:uiPriority w:val="99"/>
    <w:locked/>
    <w:rsid w:val="009C25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4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2021-08-24T02:18:00Z</cp:lastPrinted>
  <dcterms:created xsi:type="dcterms:W3CDTF">2020-12-25T01:39:00Z</dcterms:created>
  <dcterms:modified xsi:type="dcterms:W3CDTF">2021-08-24T02:25:00Z</dcterms:modified>
</cp:coreProperties>
</file>