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BAC" w:rsidRPr="00C07BAC" w:rsidRDefault="00C07BAC" w:rsidP="00C07BAC">
      <w:pPr>
        <w:keepNext/>
        <w:keepLines/>
        <w:spacing w:after="0" w:line="240" w:lineRule="auto"/>
        <w:jc w:val="center"/>
        <w:outlineLvl w:val="0"/>
        <w:rPr>
          <w:rFonts w:ascii="Times New Roman" w:eastAsia="Times New Roman" w:hAnsi="Times New Roman" w:cs="Times New Roman"/>
          <w:b/>
          <w:bCs/>
          <w:color w:val="000000"/>
          <w:sz w:val="28"/>
          <w:szCs w:val="28"/>
          <w:lang w:eastAsia="ru-RU"/>
        </w:rPr>
      </w:pPr>
      <w:r w:rsidRPr="00C07BAC">
        <w:rPr>
          <w:rFonts w:ascii="Times New Roman" w:eastAsia="Times New Roman" w:hAnsi="Times New Roman" w:cs="Times New Roman"/>
          <w:b/>
          <w:bCs/>
          <w:color w:val="000000"/>
          <w:sz w:val="28"/>
          <w:szCs w:val="28"/>
          <w:lang w:eastAsia="ru-RU"/>
        </w:rPr>
        <w:t xml:space="preserve">Анализ </w:t>
      </w:r>
      <w:r>
        <w:rPr>
          <w:rFonts w:ascii="Times New Roman" w:eastAsia="Times New Roman" w:hAnsi="Times New Roman" w:cs="Times New Roman"/>
          <w:b/>
          <w:bCs/>
          <w:color w:val="000000"/>
          <w:sz w:val="28"/>
          <w:szCs w:val="28"/>
          <w:lang w:eastAsia="ru-RU"/>
        </w:rPr>
        <w:t xml:space="preserve">образовательной </w:t>
      </w:r>
      <w:bookmarkStart w:id="0" w:name="_GoBack"/>
      <w:bookmarkEnd w:id="0"/>
      <w:r w:rsidRPr="00C07BAC">
        <w:rPr>
          <w:rFonts w:ascii="Times New Roman" w:eastAsia="Times New Roman" w:hAnsi="Times New Roman" w:cs="Times New Roman"/>
          <w:b/>
          <w:bCs/>
          <w:color w:val="000000"/>
          <w:sz w:val="28"/>
          <w:szCs w:val="28"/>
          <w:lang w:eastAsia="ru-RU"/>
        </w:rPr>
        <w:t>деятельности</w:t>
      </w:r>
    </w:p>
    <w:p w:rsidR="00C07BAC" w:rsidRPr="00C07BAC" w:rsidRDefault="00C07BAC" w:rsidP="00C07BAC">
      <w:pPr>
        <w:spacing w:after="0" w:line="240" w:lineRule="auto"/>
        <w:jc w:val="center"/>
        <w:rPr>
          <w:rFonts w:ascii="Times New Roman" w:eastAsia="Times New Roman" w:hAnsi="Times New Roman" w:cs="Times New Roman"/>
          <w:b/>
          <w:sz w:val="28"/>
          <w:szCs w:val="28"/>
        </w:rPr>
      </w:pPr>
      <w:r w:rsidRPr="00C07BAC">
        <w:rPr>
          <w:rFonts w:ascii="Times New Roman" w:eastAsia="Times New Roman" w:hAnsi="Times New Roman" w:cs="Times New Roman"/>
          <w:b/>
          <w:sz w:val="28"/>
          <w:szCs w:val="28"/>
        </w:rPr>
        <w:t xml:space="preserve">муниципального  бюджетного дошкольного образовательного  учреждения детского сада  комбинированного вида №  9   г. Амурска Амурского муниципального района Хабаровского края </w:t>
      </w:r>
    </w:p>
    <w:p w:rsidR="00C07BAC" w:rsidRPr="00C07BAC" w:rsidRDefault="00C07BAC" w:rsidP="00C07BAC">
      <w:pPr>
        <w:spacing w:after="0" w:line="240" w:lineRule="auto"/>
        <w:jc w:val="center"/>
        <w:rPr>
          <w:rFonts w:ascii="Times New Roman" w:eastAsia="Times New Roman" w:hAnsi="Times New Roman" w:cs="Times New Roman"/>
          <w:b/>
          <w:sz w:val="28"/>
          <w:szCs w:val="28"/>
        </w:rPr>
      </w:pPr>
      <w:r w:rsidRPr="00C07BAC">
        <w:rPr>
          <w:rFonts w:ascii="Times New Roman" w:eastAsia="Times New Roman" w:hAnsi="Times New Roman" w:cs="Times New Roman"/>
          <w:b/>
          <w:sz w:val="28"/>
          <w:szCs w:val="28"/>
        </w:rPr>
        <w:t>за 2020-2021 учебный  год</w:t>
      </w: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p>
    <w:p w:rsidR="00C07BAC" w:rsidRPr="00C07BAC" w:rsidRDefault="00C07BAC" w:rsidP="00C07BAC">
      <w:pPr>
        <w:spacing w:after="0" w:line="240" w:lineRule="auto"/>
        <w:jc w:val="center"/>
        <w:rPr>
          <w:rFonts w:ascii="Times New Roman" w:eastAsia="Times New Roman" w:hAnsi="Times New Roman" w:cs="Times New Roman"/>
          <w:sz w:val="26"/>
          <w:szCs w:val="24"/>
          <w:u w:val="single"/>
          <w:lang w:eastAsia="ru-RU"/>
        </w:rPr>
      </w:pPr>
      <w:r w:rsidRPr="00C07BAC">
        <w:rPr>
          <w:rFonts w:ascii="Times New Roman" w:eastAsia="Times New Roman" w:hAnsi="Times New Roman" w:cs="Times New Roman"/>
          <w:sz w:val="26"/>
          <w:szCs w:val="24"/>
          <w:u w:val="single"/>
          <w:lang w:eastAsia="ru-RU"/>
        </w:rPr>
        <w:t>1.</w:t>
      </w:r>
      <w:r>
        <w:rPr>
          <w:rFonts w:ascii="Times New Roman" w:eastAsia="Times New Roman" w:hAnsi="Times New Roman" w:cs="Times New Roman"/>
          <w:sz w:val="26"/>
          <w:szCs w:val="24"/>
          <w:u w:val="single"/>
          <w:lang w:eastAsia="ru-RU"/>
        </w:rPr>
        <w:t>1</w:t>
      </w:r>
      <w:r w:rsidRPr="00C07BAC">
        <w:rPr>
          <w:rFonts w:ascii="Times New Roman" w:eastAsia="Times New Roman" w:hAnsi="Times New Roman" w:cs="Times New Roman"/>
          <w:sz w:val="26"/>
          <w:szCs w:val="24"/>
          <w:u w:val="single"/>
          <w:lang w:eastAsia="ru-RU"/>
        </w:rPr>
        <w:t>. Анализ выполнения годовых задач</w:t>
      </w:r>
    </w:p>
    <w:p w:rsidR="00C07BAC" w:rsidRPr="00C07BAC" w:rsidRDefault="00C07BAC" w:rsidP="00C07BAC">
      <w:pPr>
        <w:spacing w:after="0" w:line="240" w:lineRule="auto"/>
        <w:jc w:val="both"/>
        <w:rPr>
          <w:rFonts w:ascii="Times New Roman" w:eastAsia="Times New Roman" w:hAnsi="Times New Roman" w:cs="Times New Roman"/>
          <w:sz w:val="26"/>
          <w:szCs w:val="24"/>
          <w:lang w:eastAsia="ru-RU"/>
        </w:rPr>
      </w:pP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В 2020-2021 учебном году перед педагогическим коллективом стояли следующие задачи:</w:t>
      </w: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1. Развивать интеллектуальные способности детей дошкольного возраста через использование STEAM-технологий</w:t>
      </w: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 xml:space="preserve">2. Совершенствовать формы взаимодействия с семьями воспитанников в условиях реализации ФГОС </w:t>
      </w:r>
      <w:proofErr w:type="gramStart"/>
      <w:r w:rsidRPr="00C07BAC">
        <w:rPr>
          <w:rFonts w:ascii="Times New Roman" w:eastAsia="Times New Roman" w:hAnsi="Times New Roman" w:cs="Times New Roman"/>
          <w:sz w:val="26"/>
          <w:szCs w:val="26"/>
          <w:lang w:eastAsia="ru-RU"/>
        </w:rPr>
        <w:t>ДО</w:t>
      </w:r>
      <w:proofErr w:type="gramEnd"/>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3. Совершенствовать работу ДОУ по формированию связной речи детей.</w:t>
      </w: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proofErr w:type="gramStart"/>
      <w:r w:rsidRPr="00C07BAC">
        <w:rPr>
          <w:rFonts w:ascii="Times New Roman" w:eastAsia="Times New Roman" w:hAnsi="Times New Roman" w:cs="Times New Roman"/>
          <w:sz w:val="26"/>
          <w:szCs w:val="26"/>
          <w:lang w:eastAsia="ru-RU"/>
        </w:rPr>
        <w:t>За отчетный период работа педагогического коллектива была направлена на развитие интеллектуальных способностей детей дошкольного возраста через использование STEAM-технологий,</w:t>
      </w:r>
      <w:r w:rsidRPr="00C07BAC">
        <w:rPr>
          <w:rFonts w:ascii="Times New Roman" w:eastAsia="Times New Roman" w:hAnsi="Times New Roman" w:cs="Times New Roman"/>
          <w:sz w:val="24"/>
          <w:szCs w:val="24"/>
          <w:lang w:eastAsia="ru-RU"/>
        </w:rPr>
        <w:t xml:space="preserve"> </w:t>
      </w:r>
      <w:r w:rsidRPr="00C07BAC">
        <w:rPr>
          <w:rFonts w:ascii="Times New Roman" w:eastAsia="Times New Roman" w:hAnsi="Times New Roman" w:cs="Times New Roman"/>
          <w:sz w:val="26"/>
          <w:szCs w:val="26"/>
          <w:lang w:eastAsia="ru-RU"/>
        </w:rPr>
        <w:t xml:space="preserve">(S – </w:t>
      </w:r>
      <w:proofErr w:type="spellStart"/>
      <w:r w:rsidRPr="00C07BAC">
        <w:rPr>
          <w:rFonts w:ascii="Times New Roman" w:eastAsia="Times New Roman" w:hAnsi="Times New Roman" w:cs="Times New Roman"/>
          <w:sz w:val="26"/>
          <w:szCs w:val="26"/>
          <w:lang w:eastAsia="ru-RU"/>
        </w:rPr>
        <w:t>science</w:t>
      </w:r>
      <w:proofErr w:type="spellEnd"/>
      <w:r w:rsidRPr="00C07BAC">
        <w:rPr>
          <w:rFonts w:ascii="Times New Roman" w:eastAsia="Times New Roman" w:hAnsi="Times New Roman" w:cs="Times New Roman"/>
          <w:sz w:val="26"/>
          <w:szCs w:val="26"/>
          <w:lang w:eastAsia="ru-RU"/>
        </w:rPr>
        <w:t xml:space="preserve"> – естественные науки, T – </w:t>
      </w:r>
      <w:proofErr w:type="spellStart"/>
      <w:r w:rsidRPr="00C07BAC">
        <w:rPr>
          <w:rFonts w:ascii="Times New Roman" w:eastAsia="Times New Roman" w:hAnsi="Times New Roman" w:cs="Times New Roman"/>
          <w:sz w:val="26"/>
          <w:szCs w:val="26"/>
          <w:lang w:eastAsia="ru-RU"/>
        </w:rPr>
        <w:t>technology</w:t>
      </w:r>
      <w:proofErr w:type="spellEnd"/>
      <w:r w:rsidRPr="00C07BAC">
        <w:rPr>
          <w:rFonts w:ascii="Times New Roman" w:eastAsia="Times New Roman" w:hAnsi="Times New Roman" w:cs="Times New Roman"/>
          <w:sz w:val="26"/>
          <w:szCs w:val="26"/>
          <w:lang w:eastAsia="ru-RU"/>
        </w:rPr>
        <w:t xml:space="preserve"> – технология, E – </w:t>
      </w:r>
      <w:proofErr w:type="spellStart"/>
      <w:r w:rsidRPr="00C07BAC">
        <w:rPr>
          <w:rFonts w:ascii="Times New Roman" w:eastAsia="Times New Roman" w:hAnsi="Times New Roman" w:cs="Times New Roman"/>
          <w:sz w:val="26"/>
          <w:szCs w:val="26"/>
          <w:lang w:eastAsia="ru-RU"/>
        </w:rPr>
        <w:t>engineering</w:t>
      </w:r>
      <w:proofErr w:type="spellEnd"/>
      <w:r w:rsidRPr="00C07BAC">
        <w:rPr>
          <w:rFonts w:ascii="Times New Roman" w:eastAsia="Times New Roman" w:hAnsi="Times New Roman" w:cs="Times New Roman"/>
          <w:sz w:val="26"/>
          <w:szCs w:val="26"/>
          <w:lang w:eastAsia="ru-RU"/>
        </w:rPr>
        <w:t xml:space="preserve"> – инженерное искусство, A – </w:t>
      </w:r>
      <w:proofErr w:type="spellStart"/>
      <w:r w:rsidRPr="00C07BAC">
        <w:rPr>
          <w:rFonts w:ascii="Times New Roman" w:eastAsia="Times New Roman" w:hAnsi="Times New Roman" w:cs="Times New Roman"/>
          <w:sz w:val="26"/>
          <w:szCs w:val="26"/>
          <w:lang w:eastAsia="ru-RU"/>
        </w:rPr>
        <w:t>art</w:t>
      </w:r>
      <w:proofErr w:type="spellEnd"/>
      <w:r w:rsidRPr="00C07BAC">
        <w:rPr>
          <w:rFonts w:ascii="Times New Roman" w:eastAsia="Times New Roman" w:hAnsi="Times New Roman" w:cs="Times New Roman"/>
          <w:sz w:val="26"/>
          <w:szCs w:val="26"/>
          <w:lang w:eastAsia="ru-RU"/>
        </w:rPr>
        <w:t xml:space="preserve"> – искусство, творчество, M – </w:t>
      </w:r>
      <w:proofErr w:type="spellStart"/>
      <w:r w:rsidRPr="00C07BAC">
        <w:rPr>
          <w:rFonts w:ascii="Times New Roman" w:eastAsia="Times New Roman" w:hAnsi="Times New Roman" w:cs="Times New Roman"/>
          <w:sz w:val="26"/>
          <w:szCs w:val="26"/>
          <w:lang w:eastAsia="ru-RU"/>
        </w:rPr>
        <w:t>mathematics</w:t>
      </w:r>
      <w:proofErr w:type="spellEnd"/>
      <w:r w:rsidRPr="00C07BAC">
        <w:rPr>
          <w:rFonts w:ascii="Times New Roman" w:eastAsia="Times New Roman" w:hAnsi="Times New Roman" w:cs="Times New Roman"/>
          <w:sz w:val="26"/>
          <w:szCs w:val="26"/>
          <w:lang w:eastAsia="ru-RU"/>
        </w:rPr>
        <w:t xml:space="preserve"> (математика), которые основаны на применении междисциплинарного и прикладного подхода, а также на интеграцию всех четырех дисциплин в единую систему.</w:t>
      </w:r>
      <w:proofErr w:type="gramEnd"/>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 xml:space="preserve">  Промежуточную оценку нервно-психического развития детей 1,5 – 3 лет проводят педагоги групп раннего возраста ежеквартально в соответствии с эпикризами возрастного развития. </w:t>
      </w:r>
      <w:proofErr w:type="gramStart"/>
      <w:r w:rsidRPr="00C07BAC">
        <w:rPr>
          <w:rFonts w:ascii="Times New Roman" w:eastAsia="Times New Roman" w:hAnsi="Times New Roman" w:cs="Times New Roman"/>
          <w:sz w:val="26"/>
          <w:szCs w:val="26"/>
          <w:lang w:eastAsia="ru-RU"/>
        </w:rPr>
        <w:t>Интеллектуальное развитие детей дошкольного определяется по общепринятым критериям с использованием диагностических методик, представленных в методическом пособии Н.Н. Павловой, Л.Г. Руденко «Экспресс-диагностика в детском садку».</w:t>
      </w:r>
      <w:proofErr w:type="gramEnd"/>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p>
    <w:p w:rsidR="00C07BAC" w:rsidRPr="00C07BAC" w:rsidRDefault="00C07BAC" w:rsidP="00C07BAC">
      <w:pPr>
        <w:spacing w:after="0" w:line="240" w:lineRule="auto"/>
        <w:jc w:val="center"/>
        <w:rPr>
          <w:rFonts w:ascii="Times New Roman" w:eastAsia="Times New Roman" w:hAnsi="Times New Roman" w:cs="Times New Roman"/>
          <w:b/>
          <w:color w:val="000000" w:themeColor="text1"/>
          <w:sz w:val="26"/>
          <w:szCs w:val="26"/>
          <w:lang w:eastAsia="ru-RU"/>
        </w:rPr>
      </w:pPr>
      <w:r w:rsidRPr="00C07BAC">
        <w:rPr>
          <w:rFonts w:ascii="Times New Roman" w:eastAsia="Times New Roman" w:hAnsi="Times New Roman" w:cs="Times New Roman"/>
          <w:b/>
          <w:color w:val="000000" w:themeColor="text1"/>
          <w:sz w:val="26"/>
          <w:szCs w:val="26"/>
          <w:lang w:eastAsia="ru-RU"/>
        </w:rPr>
        <w:t>Результаты мониторинга интеллектуального развития детей дошкольного возраста</w:t>
      </w:r>
      <w:proofErr w:type="gramStart"/>
      <w:r w:rsidRPr="00C07BAC">
        <w:rPr>
          <w:rFonts w:ascii="Times New Roman" w:eastAsia="Times New Roman" w:hAnsi="Times New Roman" w:cs="Times New Roman"/>
          <w:b/>
          <w:color w:val="000000" w:themeColor="text1"/>
          <w:sz w:val="26"/>
          <w:szCs w:val="26"/>
          <w:lang w:eastAsia="ru-RU"/>
        </w:rPr>
        <w:t xml:space="preserve"> (%) </w:t>
      </w:r>
      <w:proofErr w:type="gramEnd"/>
      <w:r w:rsidRPr="00C07BAC">
        <w:rPr>
          <w:rFonts w:ascii="Times New Roman" w:eastAsia="Times New Roman" w:hAnsi="Times New Roman" w:cs="Times New Roman"/>
          <w:b/>
          <w:color w:val="000000" w:themeColor="text1"/>
          <w:sz w:val="26"/>
          <w:szCs w:val="26"/>
          <w:lang w:eastAsia="ru-RU"/>
        </w:rPr>
        <w:t>на конец учебного года.</w:t>
      </w:r>
    </w:p>
    <w:p w:rsidR="00C07BAC" w:rsidRPr="00C07BAC" w:rsidRDefault="00C07BAC" w:rsidP="00C07BAC">
      <w:pPr>
        <w:spacing w:after="0" w:line="240" w:lineRule="auto"/>
        <w:jc w:val="center"/>
        <w:rPr>
          <w:rFonts w:ascii="Times New Roman" w:eastAsia="Times New Roman" w:hAnsi="Times New Roman" w:cs="Times New Roman"/>
          <w:b/>
          <w:sz w:val="26"/>
          <w:szCs w:val="26"/>
          <w:lang w:eastAsia="ru-RU"/>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767"/>
        <w:gridCol w:w="767"/>
        <w:gridCol w:w="852"/>
        <w:gridCol w:w="825"/>
        <w:gridCol w:w="871"/>
        <w:gridCol w:w="844"/>
        <w:gridCol w:w="806"/>
        <w:gridCol w:w="850"/>
        <w:gridCol w:w="957"/>
        <w:gridCol w:w="957"/>
      </w:tblGrid>
      <w:tr w:rsidR="00C07BAC" w:rsidRPr="00C07BAC" w:rsidTr="00E63B8E">
        <w:trPr>
          <w:jc w:val="center"/>
        </w:trPr>
        <w:tc>
          <w:tcPr>
            <w:tcW w:w="1150" w:type="dxa"/>
            <w:shd w:val="clear" w:color="auto" w:fill="auto"/>
          </w:tcPr>
          <w:p w:rsidR="00C07BAC" w:rsidRPr="00C07BAC" w:rsidRDefault="00C07BAC" w:rsidP="00C07BAC">
            <w:pPr>
              <w:spacing w:after="0" w:line="240" w:lineRule="auto"/>
              <w:jc w:val="both"/>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Уровни развития</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3</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 мл.</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25</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 9</w:t>
            </w:r>
          </w:p>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2 мл.</w:t>
            </w:r>
          </w:p>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26</w:t>
            </w:r>
          </w:p>
        </w:tc>
        <w:tc>
          <w:tcPr>
            <w:tcW w:w="852"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5</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сред.</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27</w:t>
            </w:r>
          </w:p>
        </w:tc>
        <w:tc>
          <w:tcPr>
            <w:tcW w:w="825"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12</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сред.</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27</w:t>
            </w:r>
          </w:p>
        </w:tc>
        <w:tc>
          <w:tcPr>
            <w:tcW w:w="871"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6</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стар.</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25</w:t>
            </w:r>
          </w:p>
        </w:tc>
        <w:tc>
          <w:tcPr>
            <w:tcW w:w="844"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8</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стар.</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комп.</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12</w:t>
            </w:r>
          </w:p>
        </w:tc>
        <w:tc>
          <w:tcPr>
            <w:tcW w:w="806"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10</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proofErr w:type="spellStart"/>
            <w:r w:rsidRPr="00C07BAC">
              <w:rPr>
                <w:rFonts w:ascii="Times New Roman" w:eastAsia="Times New Roman" w:hAnsi="Times New Roman" w:cs="Times New Roman"/>
                <w:sz w:val="24"/>
                <w:szCs w:val="24"/>
                <w:lang w:eastAsia="ru-RU"/>
              </w:rPr>
              <w:t>подг</w:t>
            </w:r>
            <w:proofErr w:type="spellEnd"/>
            <w:r w:rsidRPr="00C07BAC">
              <w:rPr>
                <w:rFonts w:ascii="Times New Roman" w:eastAsia="Times New Roman" w:hAnsi="Times New Roman" w:cs="Times New Roman"/>
                <w:sz w:val="24"/>
                <w:szCs w:val="24"/>
                <w:lang w:eastAsia="ru-RU"/>
              </w:rPr>
              <w:t>.</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28</w:t>
            </w:r>
          </w:p>
        </w:tc>
        <w:tc>
          <w:tcPr>
            <w:tcW w:w="850"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7</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proofErr w:type="spellStart"/>
            <w:r w:rsidRPr="00C07BAC">
              <w:rPr>
                <w:rFonts w:ascii="Times New Roman" w:eastAsia="Times New Roman" w:hAnsi="Times New Roman" w:cs="Times New Roman"/>
                <w:sz w:val="24"/>
                <w:szCs w:val="24"/>
                <w:lang w:eastAsia="ru-RU"/>
              </w:rPr>
              <w:t>подг</w:t>
            </w:r>
            <w:proofErr w:type="spellEnd"/>
            <w:r w:rsidRPr="00C07BAC">
              <w:rPr>
                <w:rFonts w:ascii="Times New Roman" w:eastAsia="Times New Roman" w:hAnsi="Times New Roman" w:cs="Times New Roman"/>
                <w:sz w:val="24"/>
                <w:szCs w:val="24"/>
                <w:lang w:eastAsia="ru-RU"/>
              </w:rPr>
              <w:t>.</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комп.</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21</w:t>
            </w:r>
          </w:p>
        </w:tc>
        <w:tc>
          <w:tcPr>
            <w:tcW w:w="95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11</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xml:space="preserve">ст. </w:t>
            </w:r>
            <w:proofErr w:type="spellStart"/>
            <w:r w:rsidRPr="00C07BAC">
              <w:rPr>
                <w:rFonts w:ascii="Times New Roman" w:eastAsia="Times New Roman" w:hAnsi="Times New Roman" w:cs="Times New Roman"/>
                <w:sz w:val="24"/>
                <w:szCs w:val="24"/>
                <w:lang w:eastAsia="ru-RU"/>
              </w:rPr>
              <w:t>комб</w:t>
            </w:r>
            <w:proofErr w:type="spellEnd"/>
            <w:r w:rsidRPr="00C07BAC">
              <w:rPr>
                <w:rFonts w:ascii="Times New Roman" w:eastAsia="Times New Roman" w:hAnsi="Times New Roman" w:cs="Times New Roman"/>
                <w:sz w:val="24"/>
                <w:szCs w:val="24"/>
                <w:lang w:eastAsia="ru-RU"/>
              </w:rPr>
              <w:t>.</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25</w:t>
            </w:r>
          </w:p>
        </w:tc>
        <w:tc>
          <w:tcPr>
            <w:tcW w:w="957"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усвоения</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по ДОУ</w:t>
            </w:r>
          </w:p>
        </w:tc>
      </w:tr>
      <w:tr w:rsidR="00C07BAC" w:rsidRPr="00C07BAC" w:rsidTr="00E63B8E">
        <w:trPr>
          <w:jc w:val="center"/>
        </w:trPr>
        <w:tc>
          <w:tcPr>
            <w:tcW w:w="1150" w:type="dxa"/>
            <w:shd w:val="clear" w:color="auto" w:fill="auto"/>
          </w:tcPr>
          <w:p w:rsidR="00C07BAC" w:rsidRPr="00C07BAC" w:rsidRDefault="00C07BAC" w:rsidP="00C07BAC">
            <w:pPr>
              <w:spacing w:after="0" w:line="240" w:lineRule="auto"/>
              <w:jc w:val="both"/>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Высокий</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 – 40%</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14 – 54%</w:t>
            </w:r>
          </w:p>
        </w:tc>
        <w:tc>
          <w:tcPr>
            <w:tcW w:w="852"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14 – 52%</w:t>
            </w:r>
          </w:p>
        </w:tc>
        <w:tc>
          <w:tcPr>
            <w:tcW w:w="825"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11 – 41%</w:t>
            </w:r>
          </w:p>
        </w:tc>
        <w:tc>
          <w:tcPr>
            <w:tcW w:w="871"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xml:space="preserve"> 17 – 68%</w:t>
            </w:r>
          </w:p>
        </w:tc>
        <w:tc>
          <w:tcPr>
            <w:tcW w:w="844"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8 – 66%</w:t>
            </w:r>
          </w:p>
        </w:tc>
        <w:tc>
          <w:tcPr>
            <w:tcW w:w="806"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15 -</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54%</w:t>
            </w:r>
          </w:p>
        </w:tc>
        <w:tc>
          <w:tcPr>
            <w:tcW w:w="850"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13 – 62%</w:t>
            </w:r>
          </w:p>
        </w:tc>
        <w:tc>
          <w:tcPr>
            <w:tcW w:w="95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15 – 60%</w:t>
            </w:r>
          </w:p>
        </w:tc>
        <w:tc>
          <w:tcPr>
            <w:tcW w:w="957"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117 – 54%</w:t>
            </w:r>
          </w:p>
        </w:tc>
      </w:tr>
      <w:tr w:rsidR="00C07BAC" w:rsidRPr="00C07BAC" w:rsidTr="00E63B8E">
        <w:trPr>
          <w:jc w:val="center"/>
        </w:trPr>
        <w:tc>
          <w:tcPr>
            <w:tcW w:w="1150" w:type="dxa"/>
            <w:shd w:val="clear" w:color="auto" w:fill="auto"/>
          </w:tcPr>
          <w:p w:rsidR="00C07BAC" w:rsidRPr="00C07BAC" w:rsidRDefault="00C07BAC" w:rsidP="00C07BAC">
            <w:pPr>
              <w:spacing w:after="0" w:line="240" w:lineRule="auto"/>
              <w:jc w:val="both"/>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Средний</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14 – 56 %</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11 -42%</w:t>
            </w:r>
          </w:p>
        </w:tc>
        <w:tc>
          <w:tcPr>
            <w:tcW w:w="852"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13 – 48 %</w:t>
            </w:r>
          </w:p>
        </w:tc>
        <w:tc>
          <w:tcPr>
            <w:tcW w:w="825"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15– 56 %</w:t>
            </w:r>
          </w:p>
        </w:tc>
        <w:tc>
          <w:tcPr>
            <w:tcW w:w="871"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7 –</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28%</w:t>
            </w:r>
          </w:p>
        </w:tc>
        <w:tc>
          <w:tcPr>
            <w:tcW w:w="844"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4-34%</w:t>
            </w:r>
          </w:p>
        </w:tc>
        <w:tc>
          <w:tcPr>
            <w:tcW w:w="806"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13 – 46%</w:t>
            </w:r>
          </w:p>
        </w:tc>
        <w:tc>
          <w:tcPr>
            <w:tcW w:w="850"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8 – 33%</w:t>
            </w:r>
          </w:p>
        </w:tc>
        <w:tc>
          <w:tcPr>
            <w:tcW w:w="95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 – 40%</w:t>
            </w:r>
          </w:p>
        </w:tc>
        <w:tc>
          <w:tcPr>
            <w:tcW w:w="957"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95– 44%</w:t>
            </w:r>
          </w:p>
        </w:tc>
      </w:tr>
      <w:tr w:rsidR="00C07BAC" w:rsidRPr="00C07BAC" w:rsidTr="00E63B8E">
        <w:trPr>
          <w:jc w:val="center"/>
        </w:trPr>
        <w:tc>
          <w:tcPr>
            <w:tcW w:w="1150" w:type="dxa"/>
            <w:shd w:val="clear" w:color="auto" w:fill="auto"/>
          </w:tcPr>
          <w:p w:rsidR="00C07BAC" w:rsidRPr="00C07BAC" w:rsidRDefault="00C07BAC" w:rsidP="00C07BAC">
            <w:pPr>
              <w:spacing w:after="0" w:line="240" w:lineRule="auto"/>
              <w:jc w:val="both"/>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Низкий</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 – 4%</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1 – 4%</w:t>
            </w:r>
          </w:p>
        </w:tc>
        <w:tc>
          <w:tcPr>
            <w:tcW w:w="852"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w:t>
            </w:r>
          </w:p>
        </w:tc>
        <w:tc>
          <w:tcPr>
            <w:tcW w:w="825"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xml:space="preserve">1 – 3% </w:t>
            </w:r>
          </w:p>
        </w:tc>
        <w:tc>
          <w:tcPr>
            <w:tcW w:w="871"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1- 4%</w:t>
            </w:r>
          </w:p>
        </w:tc>
        <w:tc>
          <w:tcPr>
            <w:tcW w:w="844"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w:t>
            </w:r>
          </w:p>
        </w:tc>
        <w:tc>
          <w:tcPr>
            <w:tcW w:w="806"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w:t>
            </w:r>
          </w:p>
        </w:tc>
        <w:tc>
          <w:tcPr>
            <w:tcW w:w="850"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w:t>
            </w:r>
          </w:p>
        </w:tc>
        <w:tc>
          <w:tcPr>
            <w:tcW w:w="95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w:t>
            </w:r>
          </w:p>
        </w:tc>
        <w:tc>
          <w:tcPr>
            <w:tcW w:w="957"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xml:space="preserve">4 – </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4 %</w:t>
            </w:r>
          </w:p>
        </w:tc>
      </w:tr>
      <w:tr w:rsidR="00C07BAC" w:rsidRPr="00C07BAC" w:rsidTr="00E63B8E">
        <w:trPr>
          <w:jc w:val="center"/>
        </w:trPr>
        <w:tc>
          <w:tcPr>
            <w:tcW w:w="1150" w:type="dxa"/>
            <w:shd w:val="clear" w:color="auto" w:fill="auto"/>
          </w:tcPr>
          <w:p w:rsidR="00C07BAC" w:rsidRPr="00C07BAC" w:rsidRDefault="00C07BAC" w:rsidP="00C07BAC">
            <w:pPr>
              <w:spacing w:after="0" w:line="240" w:lineRule="auto"/>
              <w:jc w:val="both"/>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xml:space="preserve">% </w:t>
            </w:r>
            <w:proofErr w:type="spellStart"/>
            <w:r w:rsidRPr="00C07BAC">
              <w:rPr>
                <w:rFonts w:ascii="Times New Roman" w:eastAsia="Times New Roman" w:hAnsi="Times New Roman" w:cs="Times New Roman"/>
                <w:sz w:val="24"/>
                <w:szCs w:val="24"/>
                <w:lang w:eastAsia="ru-RU"/>
              </w:rPr>
              <w:t>развиия</w:t>
            </w:r>
            <w:proofErr w:type="spellEnd"/>
            <w:r w:rsidRPr="00C07BAC">
              <w:rPr>
                <w:rFonts w:ascii="Times New Roman" w:eastAsia="Times New Roman" w:hAnsi="Times New Roman" w:cs="Times New Roman"/>
                <w:sz w:val="24"/>
                <w:szCs w:val="24"/>
                <w:lang w:eastAsia="ru-RU"/>
              </w:rPr>
              <w:t xml:space="preserve"> в разрезе группы</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96%</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96%</w:t>
            </w:r>
          </w:p>
        </w:tc>
        <w:tc>
          <w:tcPr>
            <w:tcW w:w="852"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100 %</w:t>
            </w:r>
          </w:p>
        </w:tc>
        <w:tc>
          <w:tcPr>
            <w:tcW w:w="825"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97 %</w:t>
            </w:r>
          </w:p>
        </w:tc>
        <w:tc>
          <w:tcPr>
            <w:tcW w:w="871"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96 %</w:t>
            </w:r>
          </w:p>
        </w:tc>
        <w:tc>
          <w:tcPr>
            <w:tcW w:w="844"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100 %</w:t>
            </w:r>
          </w:p>
        </w:tc>
        <w:tc>
          <w:tcPr>
            <w:tcW w:w="806"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100 %</w:t>
            </w:r>
          </w:p>
        </w:tc>
        <w:tc>
          <w:tcPr>
            <w:tcW w:w="850"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100%</w:t>
            </w:r>
          </w:p>
        </w:tc>
        <w:tc>
          <w:tcPr>
            <w:tcW w:w="95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100%</w:t>
            </w:r>
          </w:p>
        </w:tc>
        <w:tc>
          <w:tcPr>
            <w:tcW w:w="957"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98 %</w:t>
            </w:r>
          </w:p>
        </w:tc>
      </w:tr>
    </w:tbl>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lastRenderedPageBreak/>
        <w:t xml:space="preserve">Результаты мониторинга свидетельствуют о том, что 54 % детей дошкольного возраста имеют высокий уровень интеллектуального развития. В раннем возрасте проводятся игры, направленные на сенсорное развитие, используются методики М. </w:t>
      </w:r>
      <w:proofErr w:type="spellStart"/>
      <w:r w:rsidRPr="00C07BAC">
        <w:rPr>
          <w:rFonts w:ascii="Times New Roman" w:eastAsia="Times New Roman" w:hAnsi="Times New Roman" w:cs="Times New Roman"/>
          <w:sz w:val="26"/>
          <w:szCs w:val="26"/>
          <w:lang w:eastAsia="ru-RU"/>
        </w:rPr>
        <w:t>Монтессори</w:t>
      </w:r>
      <w:proofErr w:type="spellEnd"/>
      <w:r w:rsidRPr="00C07BAC">
        <w:rPr>
          <w:rFonts w:ascii="Times New Roman" w:eastAsia="Times New Roman" w:hAnsi="Times New Roman" w:cs="Times New Roman"/>
          <w:sz w:val="26"/>
          <w:szCs w:val="26"/>
          <w:lang w:eastAsia="ru-RU"/>
        </w:rPr>
        <w:t xml:space="preserve">. Воспитатели планируют игры </w:t>
      </w:r>
      <w:proofErr w:type="spellStart"/>
      <w:r w:rsidRPr="00C07BAC">
        <w:rPr>
          <w:rFonts w:ascii="Times New Roman" w:eastAsia="Times New Roman" w:hAnsi="Times New Roman" w:cs="Times New Roman"/>
          <w:sz w:val="26"/>
          <w:szCs w:val="26"/>
          <w:lang w:eastAsia="ru-RU"/>
        </w:rPr>
        <w:t>Воскобовича</w:t>
      </w:r>
      <w:proofErr w:type="spellEnd"/>
      <w:r w:rsidRPr="00C07BAC">
        <w:rPr>
          <w:rFonts w:ascii="Times New Roman" w:eastAsia="Times New Roman" w:hAnsi="Times New Roman" w:cs="Times New Roman"/>
          <w:sz w:val="26"/>
          <w:szCs w:val="26"/>
          <w:lang w:eastAsia="ru-RU"/>
        </w:rPr>
        <w:t>, игры с блоками Дьенеша и палочками Кюизенера. Воспитанники младшего дошкольного возраста показывают достаточно хороший уровень развития логических операций мыслительной деятельности. С младшего возраста дети начинают овладевать мыслительными операциями, связанными с сенсорным развитием. Дети владеют процессом классификации (по цвету и форме, величине), используют сенсорные эталоны для определения свойств и каче</w:t>
      </w:r>
      <w:proofErr w:type="gramStart"/>
      <w:r w:rsidRPr="00C07BAC">
        <w:rPr>
          <w:rFonts w:ascii="Times New Roman" w:eastAsia="Times New Roman" w:hAnsi="Times New Roman" w:cs="Times New Roman"/>
          <w:sz w:val="26"/>
          <w:szCs w:val="26"/>
          <w:lang w:eastAsia="ru-RU"/>
        </w:rPr>
        <w:t>ств пр</w:t>
      </w:r>
      <w:proofErr w:type="gramEnd"/>
      <w:r w:rsidRPr="00C07BAC">
        <w:rPr>
          <w:rFonts w:ascii="Times New Roman" w:eastAsia="Times New Roman" w:hAnsi="Times New Roman" w:cs="Times New Roman"/>
          <w:sz w:val="26"/>
          <w:szCs w:val="26"/>
          <w:lang w:eastAsia="ru-RU"/>
        </w:rPr>
        <w:t>едметов.</w:t>
      </w: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 xml:space="preserve">Начиная со средней группы, воспитатели побуждают детей к познавательной активности и инициативе. Дети начинают овладевать системой действий для установления причинно-следственных связей. Проводятся игры, игры на обобщение, ассоциации, игры с экспериментированием. В старшем дошкольном возрасте расширяется кругозор ребёнка, и усовершенствуются умения ориентироваться в окружающей жизни. Развиваются самостоятельность, навыки планирования и прогнозирования результата. Все это в работе учитывается воспитателями. Дети старшей группы, играя, учатся строить проекты, выдвигают гипотезы и практическим путем проверяют их истинность.  </w:t>
      </w: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Открытые показы НОД продемонстрировали умение педагогов отбирать наиболее эффективные методы и приемы в познавательном развитии детей, использование потенциала развивающих игр для развития интеллектуальных способностей дошкольников. Однако</w:t>
      </w:r>
      <w:proofErr w:type="gramStart"/>
      <w:r w:rsidRPr="00C07BAC">
        <w:rPr>
          <w:rFonts w:ascii="Times New Roman" w:eastAsia="Times New Roman" w:hAnsi="Times New Roman" w:cs="Times New Roman"/>
          <w:sz w:val="26"/>
          <w:szCs w:val="26"/>
          <w:lang w:eastAsia="ru-RU"/>
        </w:rPr>
        <w:t>,</w:t>
      </w:r>
      <w:proofErr w:type="gramEnd"/>
      <w:r w:rsidRPr="00C07BAC">
        <w:rPr>
          <w:rFonts w:ascii="Times New Roman" w:eastAsia="Times New Roman" w:hAnsi="Times New Roman" w:cs="Times New Roman"/>
          <w:sz w:val="26"/>
          <w:szCs w:val="26"/>
          <w:lang w:eastAsia="ru-RU"/>
        </w:rPr>
        <w:t xml:space="preserve"> игры на развитие интеллекта в основном используются в форме организованной деятельности с педагогом.</w:t>
      </w: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Предметно-развивающая среда в группах представлена центрами познания,</w:t>
      </w:r>
      <w:r w:rsidRPr="00C07BAC">
        <w:rPr>
          <w:rFonts w:ascii="Times New Roman" w:eastAsia="Times New Roman" w:hAnsi="Times New Roman" w:cs="Times New Roman"/>
          <w:sz w:val="24"/>
          <w:szCs w:val="24"/>
          <w:lang w:eastAsia="ru-RU"/>
        </w:rPr>
        <w:t xml:space="preserve"> </w:t>
      </w:r>
      <w:r w:rsidRPr="00C07BAC">
        <w:rPr>
          <w:rFonts w:ascii="Times New Roman" w:eastAsia="Times New Roman" w:hAnsi="Times New Roman" w:cs="Times New Roman"/>
          <w:sz w:val="26"/>
          <w:szCs w:val="26"/>
          <w:lang w:eastAsia="ru-RU"/>
        </w:rPr>
        <w:t xml:space="preserve">в которых подобраны развивающие игры различного содержания, степени сложности в соответствии с возрастом детей. Так в младших группах очень хорошо выражена зона сенсорного развития. В старшем дошкольном возрасте достаточно игр и игровых пособий для развития логических мыслительных операций: «Блоки Дьенеша», «Палочки </w:t>
      </w:r>
      <w:proofErr w:type="spellStart"/>
      <w:r w:rsidRPr="00C07BAC">
        <w:rPr>
          <w:rFonts w:ascii="Times New Roman" w:eastAsia="Times New Roman" w:hAnsi="Times New Roman" w:cs="Times New Roman"/>
          <w:sz w:val="26"/>
          <w:szCs w:val="26"/>
          <w:lang w:eastAsia="ru-RU"/>
        </w:rPr>
        <w:t>Кюизинера</w:t>
      </w:r>
      <w:proofErr w:type="spellEnd"/>
      <w:r w:rsidRPr="00C07BAC">
        <w:rPr>
          <w:rFonts w:ascii="Times New Roman" w:eastAsia="Times New Roman" w:hAnsi="Times New Roman" w:cs="Times New Roman"/>
          <w:sz w:val="26"/>
          <w:szCs w:val="26"/>
          <w:lang w:eastAsia="ru-RU"/>
        </w:rPr>
        <w:t xml:space="preserve">», «Сложи квадрат», «Развивающие игры </w:t>
      </w:r>
      <w:proofErr w:type="spellStart"/>
      <w:r w:rsidRPr="00C07BAC">
        <w:rPr>
          <w:rFonts w:ascii="Times New Roman" w:eastAsia="Times New Roman" w:hAnsi="Times New Roman" w:cs="Times New Roman"/>
          <w:sz w:val="26"/>
          <w:szCs w:val="26"/>
          <w:lang w:eastAsia="ru-RU"/>
        </w:rPr>
        <w:t>Воскобовича</w:t>
      </w:r>
      <w:proofErr w:type="spellEnd"/>
      <w:r w:rsidRPr="00C07BAC">
        <w:rPr>
          <w:rFonts w:ascii="Times New Roman" w:eastAsia="Times New Roman" w:hAnsi="Times New Roman" w:cs="Times New Roman"/>
          <w:sz w:val="26"/>
          <w:szCs w:val="26"/>
          <w:lang w:eastAsia="ru-RU"/>
        </w:rPr>
        <w:t>», различные виды головоломок, лабиринтов, шашки, шахматы, игры на обобщение, ассоциации, игры с экспериментированием. Во всех группах имеются дидактические альбомы, алгоритмы, схемы, картотеки развивающих игр, имеются методические рекомендации по их использованию. Игры размещены в зоне свободного доступа. Хочется отметить группы № 12, 5, 1, 7 в обогащении ППС развивающими играми.</w:t>
      </w: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 xml:space="preserve"> Большую роль в интеллектуальном развитии детей старшего дошкольного возраста сыграло использование в совместной деятельности программного материала учебно-методического пособия «Детская универсальная STEAM-лаборатория». Дети овладели навыками программирования, целеполагания, поиском альтернативных вариантов решения, навыками масштабирования, составлением карт, определения планет Солнечной системы, их практического освоения, сформировались умения кодировать, раскодировать информацию, используя различные шифры. Таким образом, годовая задача по развитию интеллектуальных способностей детей дошкольного возраста через использование STEAM-технологий выполнена на удовлетворительном уровне. В следующем году работа в данном направлении будет продолжена в процессе исследовательской </w:t>
      </w:r>
      <w:r w:rsidRPr="00C07BAC">
        <w:rPr>
          <w:rFonts w:ascii="Times New Roman" w:eastAsia="Times New Roman" w:hAnsi="Times New Roman" w:cs="Times New Roman"/>
          <w:sz w:val="26"/>
          <w:szCs w:val="26"/>
          <w:lang w:eastAsia="ru-RU"/>
        </w:rPr>
        <w:lastRenderedPageBreak/>
        <w:t>деятельности и вовлечения в научно-техническое творчество детей дошкольного возраста</w:t>
      </w: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color w:val="000000" w:themeColor="text1"/>
          <w:sz w:val="26"/>
          <w:szCs w:val="26"/>
          <w:lang w:eastAsia="ru-RU"/>
        </w:rPr>
        <w:t xml:space="preserve">В течение года </w:t>
      </w:r>
      <w:r w:rsidRPr="00C07BAC">
        <w:rPr>
          <w:rFonts w:ascii="Times New Roman" w:eastAsia="Times New Roman" w:hAnsi="Times New Roman" w:cs="Times New Roman"/>
          <w:sz w:val="26"/>
          <w:szCs w:val="26"/>
          <w:lang w:eastAsia="ru-RU"/>
        </w:rPr>
        <w:t>велась работа по эффективному сотрудничеству педагогов с родителями (законными представителями) для обеспечения психолого-педагогической поддержки семьи, повышение компетентности родителей в вопросах  развития и образования, охраны и укрепления здоровья детей</w:t>
      </w: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Анализируя вторую задачу, опираясь на результаты анкетирования по степени  удовлетворенности родителей (законных представителей) работой дошкольного учреждения можно сделать следующий вывод: у педагогов с родителями сложились доверительные, дружелюбные отношения, наблюдается взаимопомощь в совместной работе по воспитанию детей. Доверие семей воспитатели завоёвывает неравнодушным отношением к детям, великодушием и милосердием, умением развивать в них положительные качества. Педагоги проявляют компетентность в вопросах воспитания. Родители ценят за личностные качества (заботу, внимание, доброту, чуткость). Параллельно было запущено анкетирование родителей «Удовлетворённость работой специалистов ДОУ» (опрошено 88 человек). В целом оценка деятельности специалистов высокая. Тем не менее, родители выражают желание о тесном контакте – это проведение мастер-класса, индивидуальных бесед, выступлений на собрании, чаще выставлять (менять) папки-ширмы или информацию на актуальные темы (кружковая деятельность, творческие отчёты).</w:t>
      </w: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Тестовый опрос «Мои «плюсы» и «минусы» в общении с родителями» воспитателей показал, что педагоги в основном не испытывают затруднений в общении с родителями. Однако</w:t>
      </w:r>
      <w:proofErr w:type="gramStart"/>
      <w:r w:rsidRPr="00C07BAC">
        <w:rPr>
          <w:rFonts w:ascii="Times New Roman" w:eastAsia="Times New Roman" w:hAnsi="Times New Roman" w:cs="Times New Roman"/>
          <w:sz w:val="26"/>
          <w:szCs w:val="26"/>
          <w:lang w:eastAsia="ru-RU"/>
        </w:rPr>
        <w:t>,</w:t>
      </w:r>
      <w:proofErr w:type="gramEnd"/>
      <w:r w:rsidRPr="00C07BAC">
        <w:rPr>
          <w:rFonts w:ascii="Times New Roman" w:eastAsia="Times New Roman" w:hAnsi="Times New Roman" w:cs="Times New Roman"/>
          <w:sz w:val="26"/>
          <w:szCs w:val="26"/>
          <w:lang w:eastAsia="ru-RU"/>
        </w:rPr>
        <w:t xml:space="preserve"> отдельные педагоги  с родителями используют уважительный, доброжелательный тон, но, тем не менее, личному контакту с родителями предпочитают «заочное консультирование», т.е. не всегда умеют поставить конкретные задачи и выбрать соответствующие им содержание и методы работы с семьёй из-за недостаточного уровня коммуникативных умений.</w:t>
      </w: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p>
    <w:p w:rsidR="00C07BAC" w:rsidRPr="00C07BAC" w:rsidRDefault="00C07BAC" w:rsidP="00C07BAC">
      <w:pPr>
        <w:spacing w:after="0" w:line="240" w:lineRule="auto"/>
        <w:jc w:val="center"/>
        <w:rPr>
          <w:rFonts w:ascii="Times New Roman" w:eastAsia="Times New Roman" w:hAnsi="Times New Roman" w:cs="Times New Roman"/>
          <w:b/>
          <w:sz w:val="26"/>
          <w:szCs w:val="26"/>
          <w:lang w:eastAsia="ru-RU"/>
        </w:rPr>
      </w:pPr>
      <w:r w:rsidRPr="00C07BAC">
        <w:rPr>
          <w:rFonts w:ascii="Times New Roman" w:eastAsia="Times New Roman" w:hAnsi="Times New Roman" w:cs="Times New Roman"/>
          <w:b/>
          <w:sz w:val="26"/>
          <w:szCs w:val="26"/>
          <w:lang w:eastAsia="ru-RU"/>
        </w:rPr>
        <w:t>Процентное распределение результатов анкетирования по степени удовлетворенности родителей (законных представителей) работой дошкольного учреждения</w:t>
      </w:r>
      <w:proofErr w:type="gramStart"/>
      <w:r w:rsidRPr="00C07BAC">
        <w:rPr>
          <w:rFonts w:ascii="Times New Roman" w:eastAsia="Times New Roman" w:hAnsi="Times New Roman" w:cs="Times New Roman"/>
          <w:b/>
          <w:sz w:val="26"/>
          <w:szCs w:val="26"/>
          <w:lang w:eastAsia="ru-RU"/>
        </w:rPr>
        <w:t xml:space="preserve"> (%)</w:t>
      </w:r>
      <w:proofErr w:type="gramEnd"/>
    </w:p>
    <w:p w:rsidR="00C07BAC" w:rsidRPr="00C07BAC" w:rsidRDefault="00C07BAC" w:rsidP="00C07BAC">
      <w:pPr>
        <w:spacing w:after="0" w:line="240" w:lineRule="auto"/>
        <w:jc w:val="center"/>
        <w:rPr>
          <w:rFonts w:ascii="Times New Roman" w:eastAsia="Times New Roman" w:hAnsi="Times New Roman" w:cs="Times New Roman"/>
          <w:b/>
          <w:sz w:val="28"/>
          <w:szCs w:val="28"/>
          <w:lang w:eastAsia="ru-RU"/>
        </w:rPr>
      </w:pPr>
    </w:p>
    <w:tbl>
      <w:tblPr>
        <w:tblStyle w:val="a5"/>
        <w:tblW w:w="0" w:type="auto"/>
        <w:tblLook w:val="04A0" w:firstRow="1" w:lastRow="0" w:firstColumn="1" w:lastColumn="0" w:noHBand="0" w:noVBand="1"/>
      </w:tblPr>
      <w:tblGrid>
        <w:gridCol w:w="3794"/>
        <w:gridCol w:w="3544"/>
        <w:gridCol w:w="2233"/>
      </w:tblGrid>
      <w:tr w:rsidR="00C07BAC" w:rsidRPr="00C07BAC" w:rsidTr="00E63B8E">
        <w:tc>
          <w:tcPr>
            <w:tcW w:w="3794" w:type="dxa"/>
          </w:tcPr>
          <w:p w:rsidR="00C07BAC" w:rsidRPr="00C07BAC" w:rsidRDefault="00C07BAC" w:rsidP="00C07BAC">
            <w:pPr>
              <w:jc w:val="center"/>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Критерии</w:t>
            </w:r>
          </w:p>
        </w:tc>
        <w:tc>
          <w:tcPr>
            <w:tcW w:w="3544" w:type="dxa"/>
          </w:tcPr>
          <w:p w:rsidR="00C07BAC" w:rsidRPr="00C07BAC" w:rsidRDefault="00C07BAC" w:rsidP="00C07BAC">
            <w:pPr>
              <w:jc w:val="center"/>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Результат</w:t>
            </w:r>
          </w:p>
        </w:tc>
        <w:tc>
          <w:tcPr>
            <w:tcW w:w="2233" w:type="dxa"/>
          </w:tcPr>
          <w:p w:rsidR="00C07BAC" w:rsidRPr="00C07BAC" w:rsidRDefault="00C07BAC" w:rsidP="00C07BAC">
            <w:pPr>
              <w:jc w:val="center"/>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Количество</w:t>
            </w:r>
          </w:p>
        </w:tc>
      </w:tr>
      <w:tr w:rsidR="00C07BAC" w:rsidRPr="00C07BAC" w:rsidTr="00E63B8E">
        <w:tc>
          <w:tcPr>
            <w:tcW w:w="3794" w:type="dxa"/>
            <w:vMerge w:val="restart"/>
          </w:tcPr>
          <w:p w:rsidR="00C07BAC" w:rsidRPr="00C07BAC" w:rsidRDefault="00C07BAC" w:rsidP="00C07BAC">
            <w:pPr>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1.Состояние материальной базой учреждение</w:t>
            </w:r>
          </w:p>
        </w:tc>
        <w:tc>
          <w:tcPr>
            <w:tcW w:w="3544" w:type="dxa"/>
          </w:tcPr>
          <w:p w:rsidR="00C07BAC" w:rsidRPr="00C07BAC" w:rsidRDefault="00C07BAC" w:rsidP="00C07BAC">
            <w:pPr>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не удовлетворен</w:t>
            </w:r>
          </w:p>
        </w:tc>
        <w:tc>
          <w:tcPr>
            <w:tcW w:w="2233" w:type="dxa"/>
          </w:tcPr>
          <w:p w:rsidR="00C07BAC" w:rsidRPr="00C07BAC" w:rsidRDefault="00C07BAC" w:rsidP="00C07BAC">
            <w:pPr>
              <w:jc w:val="center"/>
              <w:rPr>
                <w:rFonts w:ascii="Times New Roman" w:eastAsia="Times New Roman" w:hAnsi="Times New Roman" w:cs="Times New Roman"/>
                <w:sz w:val="26"/>
                <w:szCs w:val="26"/>
                <w:lang w:eastAsia="ru-RU"/>
              </w:rPr>
            </w:pPr>
          </w:p>
        </w:tc>
      </w:tr>
      <w:tr w:rsidR="00C07BAC" w:rsidRPr="00C07BAC" w:rsidTr="00E63B8E">
        <w:tc>
          <w:tcPr>
            <w:tcW w:w="3794" w:type="dxa"/>
            <w:vMerge/>
          </w:tcPr>
          <w:p w:rsidR="00C07BAC" w:rsidRPr="00C07BAC" w:rsidRDefault="00C07BAC" w:rsidP="00C07BAC">
            <w:pPr>
              <w:jc w:val="both"/>
              <w:rPr>
                <w:rFonts w:ascii="Times New Roman" w:eastAsia="Times New Roman" w:hAnsi="Times New Roman" w:cs="Times New Roman"/>
                <w:sz w:val="26"/>
                <w:szCs w:val="26"/>
                <w:lang w:eastAsia="ru-RU"/>
              </w:rPr>
            </w:pPr>
          </w:p>
        </w:tc>
        <w:tc>
          <w:tcPr>
            <w:tcW w:w="3544" w:type="dxa"/>
          </w:tcPr>
          <w:p w:rsidR="00C07BAC" w:rsidRPr="00C07BAC" w:rsidRDefault="00C07BAC" w:rsidP="00C07BAC">
            <w:pPr>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частично удовлетворен</w:t>
            </w:r>
          </w:p>
        </w:tc>
        <w:tc>
          <w:tcPr>
            <w:tcW w:w="2233" w:type="dxa"/>
          </w:tcPr>
          <w:p w:rsidR="00C07BAC" w:rsidRPr="00C07BAC" w:rsidRDefault="00C07BAC" w:rsidP="00C07BAC">
            <w:pPr>
              <w:jc w:val="center"/>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5</w:t>
            </w:r>
          </w:p>
        </w:tc>
      </w:tr>
      <w:tr w:rsidR="00C07BAC" w:rsidRPr="00C07BAC" w:rsidTr="00E63B8E">
        <w:tc>
          <w:tcPr>
            <w:tcW w:w="3794" w:type="dxa"/>
            <w:vMerge/>
          </w:tcPr>
          <w:p w:rsidR="00C07BAC" w:rsidRPr="00C07BAC" w:rsidRDefault="00C07BAC" w:rsidP="00C07BAC">
            <w:pPr>
              <w:jc w:val="both"/>
              <w:rPr>
                <w:rFonts w:ascii="Times New Roman" w:eastAsia="Times New Roman" w:hAnsi="Times New Roman" w:cs="Times New Roman"/>
                <w:sz w:val="26"/>
                <w:szCs w:val="26"/>
                <w:lang w:eastAsia="ru-RU"/>
              </w:rPr>
            </w:pPr>
          </w:p>
        </w:tc>
        <w:tc>
          <w:tcPr>
            <w:tcW w:w="3544" w:type="dxa"/>
          </w:tcPr>
          <w:p w:rsidR="00C07BAC" w:rsidRPr="00C07BAC" w:rsidRDefault="00C07BAC" w:rsidP="00C07BAC">
            <w:pPr>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полностью удовлетворен</w:t>
            </w:r>
          </w:p>
        </w:tc>
        <w:tc>
          <w:tcPr>
            <w:tcW w:w="2233" w:type="dxa"/>
          </w:tcPr>
          <w:p w:rsidR="00C07BAC" w:rsidRPr="00C07BAC" w:rsidRDefault="00C07BAC" w:rsidP="00C07BAC">
            <w:pPr>
              <w:jc w:val="center"/>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95</w:t>
            </w:r>
          </w:p>
        </w:tc>
      </w:tr>
      <w:tr w:rsidR="00C07BAC" w:rsidRPr="00C07BAC" w:rsidTr="00E63B8E">
        <w:tc>
          <w:tcPr>
            <w:tcW w:w="3794" w:type="dxa"/>
            <w:vMerge w:val="restart"/>
          </w:tcPr>
          <w:p w:rsidR="00C07BAC" w:rsidRPr="00C07BAC" w:rsidRDefault="00C07BAC" w:rsidP="00C07BAC">
            <w:pPr>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2. Организация питания</w:t>
            </w:r>
          </w:p>
        </w:tc>
        <w:tc>
          <w:tcPr>
            <w:tcW w:w="3544" w:type="dxa"/>
          </w:tcPr>
          <w:p w:rsidR="00C07BAC" w:rsidRPr="00C07BAC" w:rsidRDefault="00C07BAC" w:rsidP="00C07BAC">
            <w:pPr>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не удовлетворен</w:t>
            </w:r>
          </w:p>
        </w:tc>
        <w:tc>
          <w:tcPr>
            <w:tcW w:w="2233" w:type="dxa"/>
          </w:tcPr>
          <w:p w:rsidR="00C07BAC" w:rsidRPr="00C07BAC" w:rsidRDefault="00C07BAC" w:rsidP="00C07BAC">
            <w:pPr>
              <w:jc w:val="center"/>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w:t>
            </w:r>
          </w:p>
        </w:tc>
      </w:tr>
      <w:tr w:rsidR="00C07BAC" w:rsidRPr="00C07BAC" w:rsidTr="00E63B8E">
        <w:tc>
          <w:tcPr>
            <w:tcW w:w="3794" w:type="dxa"/>
            <w:vMerge/>
          </w:tcPr>
          <w:p w:rsidR="00C07BAC" w:rsidRPr="00C07BAC" w:rsidRDefault="00C07BAC" w:rsidP="00C07BAC">
            <w:pPr>
              <w:jc w:val="both"/>
              <w:rPr>
                <w:rFonts w:ascii="Times New Roman" w:eastAsia="Times New Roman" w:hAnsi="Times New Roman" w:cs="Times New Roman"/>
                <w:sz w:val="26"/>
                <w:szCs w:val="26"/>
                <w:lang w:eastAsia="ru-RU"/>
              </w:rPr>
            </w:pPr>
          </w:p>
        </w:tc>
        <w:tc>
          <w:tcPr>
            <w:tcW w:w="3544" w:type="dxa"/>
          </w:tcPr>
          <w:p w:rsidR="00C07BAC" w:rsidRPr="00C07BAC" w:rsidRDefault="00C07BAC" w:rsidP="00C07BAC">
            <w:pPr>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частично удовлетворен</w:t>
            </w:r>
          </w:p>
        </w:tc>
        <w:tc>
          <w:tcPr>
            <w:tcW w:w="2233" w:type="dxa"/>
          </w:tcPr>
          <w:p w:rsidR="00C07BAC" w:rsidRPr="00C07BAC" w:rsidRDefault="00C07BAC" w:rsidP="00C07BAC">
            <w:pPr>
              <w:jc w:val="center"/>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4</w:t>
            </w:r>
          </w:p>
        </w:tc>
      </w:tr>
      <w:tr w:rsidR="00C07BAC" w:rsidRPr="00C07BAC" w:rsidTr="00E63B8E">
        <w:tc>
          <w:tcPr>
            <w:tcW w:w="3794" w:type="dxa"/>
            <w:vMerge/>
          </w:tcPr>
          <w:p w:rsidR="00C07BAC" w:rsidRPr="00C07BAC" w:rsidRDefault="00C07BAC" w:rsidP="00C07BAC">
            <w:pPr>
              <w:jc w:val="both"/>
              <w:rPr>
                <w:rFonts w:ascii="Times New Roman" w:eastAsia="Times New Roman" w:hAnsi="Times New Roman" w:cs="Times New Roman"/>
                <w:sz w:val="26"/>
                <w:szCs w:val="26"/>
                <w:lang w:eastAsia="ru-RU"/>
              </w:rPr>
            </w:pPr>
          </w:p>
        </w:tc>
        <w:tc>
          <w:tcPr>
            <w:tcW w:w="3544" w:type="dxa"/>
          </w:tcPr>
          <w:p w:rsidR="00C07BAC" w:rsidRPr="00C07BAC" w:rsidRDefault="00C07BAC" w:rsidP="00C07BAC">
            <w:pPr>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полностью удовлетворен</w:t>
            </w:r>
          </w:p>
        </w:tc>
        <w:tc>
          <w:tcPr>
            <w:tcW w:w="2233" w:type="dxa"/>
          </w:tcPr>
          <w:p w:rsidR="00C07BAC" w:rsidRPr="00C07BAC" w:rsidRDefault="00C07BAC" w:rsidP="00C07BAC">
            <w:pPr>
              <w:jc w:val="center"/>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96</w:t>
            </w:r>
          </w:p>
        </w:tc>
      </w:tr>
      <w:tr w:rsidR="00C07BAC" w:rsidRPr="00C07BAC" w:rsidTr="00E63B8E">
        <w:tc>
          <w:tcPr>
            <w:tcW w:w="3794" w:type="dxa"/>
            <w:vMerge w:val="restart"/>
          </w:tcPr>
          <w:p w:rsidR="00C07BAC" w:rsidRPr="00C07BAC" w:rsidRDefault="00C07BAC" w:rsidP="00C07BAC">
            <w:pPr>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3.Санитарно-гигиенические условия</w:t>
            </w:r>
          </w:p>
        </w:tc>
        <w:tc>
          <w:tcPr>
            <w:tcW w:w="3544" w:type="dxa"/>
          </w:tcPr>
          <w:p w:rsidR="00C07BAC" w:rsidRPr="00C07BAC" w:rsidRDefault="00C07BAC" w:rsidP="00C07BAC">
            <w:pPr>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не удовлетворен</w:t>
            </w:r>
          </w:p>
        </w:tc>
        <w:tc>
          <w:tcPr>
            <w:tcW w:w="2233" w:type="dxa"/>
          </w:tcPr>
          <w:p w:rsidR="00C07BAC" w:rsidRPr="00C07BAC" w:rsidRDefault="00C07BAC" w:rsidP="00C07BAC">
            <w:pPr>
              <w:jc w:val="center"/>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w:t>
            </w:r>
          </w:p>
        </w:tc>
      </w:tr>
      <w:tr w:rsidR="00C07BAC" w:rsidRPr="00C07BAC" w:rsidTr="00E63B8E">
        <w:tc>
          <w:tcPr>
            <w:tcW w:w="3794" w:type="dxa"/>
            <w:vMerge/>
          </w:tcPr>
          <w:p w:rsidR="00C07BAC" w:rsidRPr="00C07BAC" w:rsidRDefault="00C07BAC" w:rsidP="00C07BAC">
            <w:pPr>
              <w:jc w:val="both"/>
              <w:rPr>
                <w:rFonts w:ascii="Times New Roman" w:eastAsia="Times New Roman" w:hAnsi="Times New Roman" w:cs="Times New Roman"/>
                <w:sz w:val="26"/>
                <w:szCs w:val="26"/>
                <w:lang w:eastAsia="ru-RU"/>
              </w:rPr>
            </w:pPr>
          </w:p>
        </w:tc>
        <w:tc>
          <w:tcPr>
            <w:tcW w:w="3544" w:type="dxa"/>
          </w:tcPr>
          <w:p w:rsidR="00C07BAC" w:rsidRPr="00C07BAC" w:rsidRDefault="00C07BAC" w:rsidP="00C07BAC">
            <w:pPr>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частично удовлетворен</w:t>
            </w:r>
          </w:p>
        </w:tc>
        <w:tc>
          <w:tcPr>
            <w:tcW w:w="2233" w:type="dxa"/>
          </w:tcPr>
          <w:p w:rsidR="00C07BAC" w:rsidRPr="00C07BAC" w:rsidRDefault="00C07BAC" w:rsidP="00C07BAC">
            <w:pPr>
              <w:jc w:val="center"/>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5</w:t>
            </w:r>
          </w:p>
        </w:tc>
      </w:tr>
      <w:tr w:rsidR="00C07BAC" w:rsidRPr="00C07BAC" w:rsidTr="00E63B8E">
        <w:tc>
          <w:tcPr>
            <w:tcW w:w="3794" w:type="dxa"/>
            <w:vMerge/>
          </w:tcPr>
          <w:p w:rsidR="00C07BAC" w:rsidRPr="00C07BAC" w:rsidRDefault="00C07BAC" w:rsidP="00C07BAC">
            <w:pPr>
              <w:jc w:val="both"/>
              <w:rPr>
                <w:rFonts w:ascii="Times New Roman" w:eastAsia="Times New Roman" w:hAnsi="Times New Roman" w:cs="Times New Roman"/>
                <w:sz w:val="26"/>
                <w:szCs w:val="26"/>
                <w:lang w:eastAsia="ru-RU"/>
              </w:rPr>
            </w:pPr>
          </w:p>
        </w:tc>
        <w:tc>
          <w:tcPr>
            <w:tcW w:w="3544" w:type="dxa"/>
          </w:tcPr>
          <w:p w:rsidR="00C07BAC" w:rsidRPr="00C07BAC" w:rsidRDefault="00C07BAC" w:rsidP="00C07BAC">
            <w:pPr>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полностью удовлетворен</w:t>
            </w:r>
          </w:p>
        </w:tc>
        <w:tc>
          <w:tcPr>
            <w:tcW w:w="2233" w:type="dxa"/>
          </w:tcPr>
          <w:p w:rsidR="00C07BAC" w:rsidRPr="00C07BAC" w:rsidRDefault="00C07BAC" w:rsidP="00C07BAC">
            <w:pPr>
              <w:jc w:val="center"/>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95</w:t>
            </w:r>
          </w:p>
        </w:tc>
      </w:tr>
      <w:tr w:rsidR="00C07BAC" w:rsidRPr="00C07BAC" w:rsidTr="00E63B8E">
        <w:tc>
          <w:tcPr>
            <w:tcW w:w="3794" w:type="dxa"/>
            <w:vMerge w:val="restart"/>
          </w:tcPr>
          <w:p w:rsidR="00C07BAC" w:rsidRPr="00C07BAC" w:rsidRDefault="00C07BAC" w:rsidP="00C07BAC">
            <w:pPr>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4.Профессионализм педагогов</w:t>
            </w:r>
          </w:p>
        </w:tc>
        <w:tc>
          <w:tcPr>
            <w:tcW w:w="3544" w:type="dxa"/>
          </w:tcPr>
          <w:p w:rsidR="00C07BAC" w:rsidRPr="00C07BAC" w:rsidRDefault="00C07BAC" w:rsidP="00C07BAC">
            <w:pPr>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не удовлетворен</w:t>
            </w:r>
          </w:p>
        </w:tc>
        <w:tc>
          <w:tcPr>
            <w:tcW w:w="2233" w:type="dxa"/>
          </w:tcPr>
          <w:p w:rsidR="00C07BAC" w:rsidRPr="00C07BAC" w:rsidRDefault="00C07BAC" w:rsidP="00C07BAC">
            <w:pPr>
              <w:jc w:val="center"/>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w:t>
            </w:r>
          </w:p>
        </w:tc>
      </w:tr>
      <w:tr w:rsidR="00C07BAC" w:rsidRPr="00C07BAC" w:rsidTr="00E63B8E">
        <w:tc>
          <w:tcPr>
            <w:tcW w:w="3794" w:type="dxa"/>
            <w:vMerge/>
          </w:tcPr>
          <w:p w:rsidR="00C07BAC" w:rsidRPr="00C07BAC" w:rsidRDefault="00C07BAC" w:rsidP="00C07BAC">
            <w:pPr>
              <w:jc w:val="both"/>
              <w:rPr>
                <w:rFonts w:ascii="Times New Roman" w:eastAsia="Times New Roman" w:hAnsi="Times New Roman" w:cs="Times New Roman"/>
                <w:sz w:val="26"/>
                <w:szCs w:val="26"/>
                <w:lang w:eastAsia="ru-RU"/>
              </w:rPr>
            </w:pPr>
          </w:p>
        </w:tc>
        <w:tc>
          <w:tcPr>
            <w:tcW w:w="3544" w:type="dxa"/>
          </w:tcPr>
          <w:p w:rsidR="00C07BAC" w:rsidRPr="00C07BAC" w:rsidRDefault="00C07BAC" w:rsidP="00C07BAC">
            <w:pPr>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частично удовлетворен</w:t>
            </w:r>
          </w:p>
        </w:tc>
        <w:tc>
          <w:tcPr>
            <w:tcW w:w="2233" w:type="dxa"/>
          </w:tcPr>
          <w:p w:rsidR="00C07BAC" w:rsidRPr="00C07BAC" w:rsidRDefault="00C07BAC" w:rsidP="00C07BAC">
            <w:pPr>
              <w:jc w:val="center"/>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5</w:t>
            </w:r>
          </w:p>
        </w:tc>
      </w:tr>
      <w:tr w:rsidR="00C07BAC" w:rsidRPr="00C07BAC" w:rsidTr="00E63B8E">
        <w:tc>
          <w:tcPr>
            <w:tcW w:w="3794" w:type="dxa"/>
            <w:vMerge/>
          </w:tcPr>
          <w:p w:rsidR="00C07BAC" w:rsidRPr="00C07BAC" w:rsidRDefault="00C07BAC" w:rsidP="00C07BAC">
            <w:pPr>
              <w:jc w:val="both"/>
              <w:rPr>
                <w:rFonts w:ascii="Times New Roman" w:eastAsia="Times New Roman" w:hAnsi="Times New Roman" w:cs="Times New Roman"/>
                <w:sz w:val="26"/>
                <w:szCs w:val="26"/>
                <w:lang w:eastAsia="ru-RU"/>
              </w:rPr>
            </w:pPr>
          </w:p>
        </w:tc>
        <w:tc>
          <w:tcPr>
            <w:tcW w:w="3544" w:type="dxa"/>
          </w:tcPr>
          <w:p w:rsidR="00C07BAC" w:rsidRPr="00C07BAC" w:rsidRDefault="00C07BAC" w:rsidP="00C07BAC">
            <w:pPr>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полностью удовлетворен</w:t>
            </w:r>
          </w:p>
        </w:tc>
        <w:tc>
          <w:tcPr>
            <w:tcW w:w="2233" w:type="dxa"/>
          </w:tcPr>
          <w:p w:rsidR="00C07BAC" w:rsidRPr="00C07BAC" w:rsidRDefault="00C07BAC" w:rsidP="00C07BAC">
            <w:pPr>
              <w:jc w:val="center"/>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95</w:t>
            </w:r>
          </w:p>
        </w:tc>
      </w:tr>
      <w:tr w:rsidR="00C07BAC" w:rsidRPr="00C07BAC" w:rsidTr="00E63B8E">
        <w:tc>
          <w:tcPr>
            <w:tcW w:w="3794" w:type="dxa"/>
            <w:vMerge w:val="restart"/>
          </w:tcPr>
          <w:p w:rsidR="00C07BAC" w:rsidRPr="00C07BAC" w:rsidRDefault="00C07BAC" w:rsidP="00C07BAC">
            <w:pPr>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5.Взаимоотношения сотрудников с детьми</w:t>
            </w:r>
          </w:p>
        </w:tc>
        <w:tc>
          <w:tcPr>
            <w:tcW w:w="3544" w:type="dxa"/>
          </w:tcPr>
          <w:p w:rsidR="00C07BAC" w:rsidRPr="00C07BAC" w:rsidRDefault="00C07BAC" w:rsidP="00C07BAC">
            <w:pPr>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не удовлетворен</w:t>
            </w:r>
          </w:p>
        </w:tc>
        <w:tc>
          <w:tcPr>
            <w:tcW w:w="2233" w:type="dxa"/>
          </w:tcPr>
          <w:p w:rsidR="00C07BAC" w:rsidRPr="00C07BAC" w:rsidRDefault="00C07BAC" w:rsidP="00C07BAC">
            <w:pPr>
              <w:jc w:val="center"/>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w:t>
            </w:r>
          </w:p>
        </w:tc>
      </w:tr>
      <w:tr w:rsidR="00C07BAC" w:rsidRPr="00C07BAC" w:rsidTr="00E63B8E">
        <w:tc>
          <w:tcPr>
            <w:tcW w:w="3794" w:type="dxa"/>
            <w:vMerge/>
          </w:tcPr>
          <w:p w:rsidR="00C07BAC" w:rsidRPr="00C07BAC" w:rsidRDefault="00C07BAC" w:rsidP="00C07BAC">
            <w:pPr>
              <w:jc w:val="both"/>
              <w:rPr>
                <w:rFonts w:ascii="Times New Roman" w:eastAsia="Times New Roman" w:hAnsi="Times New Roman" w:cs="Times New Roman"/>
                <w:sz w:val="26"/>
                <w:szCs w:val="26"/>
                <w:lang w:eastAsia="ru-RU"/>
              </w:rPr>
            </w:pPr>
          </w:p>
        </w:tc>
        <w:tc>
          <w:tcPr>
            <w:tcW w:w="3544" w:type="dxa"/>
          </w:tcPr>
          <w:p w:rsidR="00C07BAC" w:rsidRPr="00C07BAC" w:rsidRDefault="00C07BAC" w:rsidP="00C07BAC">
            <w:pPr>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частично удовлетворен</w:t>
            </w:r>
          </w:p>
        </w:tc>
        <w:tc>
          <w:tcPr>
            <w:tcW w:w="2233" w:type="dxa"/>
          </w:tcPr>
          <w:p w:rsidR="00C07BAC" w:rsidRPr="00C07BAC" w:rsidRDefault="00C07BAC" w:rsidP="00C07BAC">
            <w:pPr>
              <w:jc w:val="center"/>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11</w:t>
            </w:r>
          </w:p>
        </w:tc>
      </w:tr>
      <w:tr w:rsidR="00C07BAC" w:rsidRPr="00C07BAC" w:rsidTr="00E63B8E">
        <w:tc>
          <w:tcPr>
            <w:tcW w:w="3794" w:type="dxa"/>
            <w:vMerge/>
          </w:tcPr>
          <w:p w:rsidR="00C07BAC" w:rsidRPr="00C07BAC" w:rsidRDefault="00C07BAC" w:rsidP="00C07BAC">
            <w:pPr>
              <w:jc w:val="both"/>
              <w:rPr>
                <w:rFonts w:ascii="Times New Roman" w:eastAsia="Times New Roman" w:hAnsi="Times New Roman" w:cs="Times New Roman"/>
                <w:sz w:val="26"/>
                <w:szCs w:val="26"/>
                <w:lang w:eastAsia="ru-RU"/>
              </w:rPr>
            </w:pPr>
          </w:p>
        </w:tc>
        <w:tc>
          <w:tcPr>
            <w:tcW w:w="3544" w:type="dxa"/>
          </w:tcPr>
          <w:p w:rsidR="00C07BAC" w:rsidRPr="00C07BAC" w:rsidRDefault="00C07BAC" w:rsidP="00C07BAC">
            <w:pPr>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полностью удовлетворен</w:t>
            </w:r>
          </w:p>
        </w:tc>
        <w:tc>
          <w:tcPr>
            <w:tcW w:w="2233" w:type="dxa"/>
          </w:tcPr>
          <w:p w:rsidR="00C07BAC" w:rsidRPr="00C07BAC" w:rsidRDefault="00C07BAC" w:rsidP="00C07BAC">
            <w:pPr>
              <w:jc w:val="center"/>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89</w:t>
            </w:r>
          </w:p>
        </w:tc>
      </w:tr>
      <w:tr w:rsidR="00C07BAC" w:rsidRPr="00C07BAC" w:rsidTr="00E63B8E">
        <w:tc>
          <w:tcPr>
            <w:tcW w:w="3794" w:type="dxa"/>
            <w:vMerge w:val="restart"/>
          </w:tcPr>
          <w:p w:rsidR="00C07BAC" w:rsidRPr="00C07BAC" w:rsidRDefault="00C07BAC" w:rsidP="00C07BAC">
            <w:pPr>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6.Взаимоотношения сотрудников с родителями</w:t>
            </w:r>
          </w:p>
        </w:tc>
        <w:tc>
          <w:tcPr>
            <w:tcW w:w="3544" w:type="dxa"/>
          </w:tcPr>
          <w:p w:rsidR="00C07BAC" w:rsidRPr="00C07BAC" w:rsidRDefault="00C07BAC" w:rsidP="00C07BAC">
            <w:pPr>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не удовлетворен</w:t>
            </w:r>
          </w:p>
        </w:tc>
        <w:tc>
          <w:tcPr>
            <w:tcW w:w="2233" w:type="dxa"/>
          </w:tcPr>
          <w:p w:rsidR="00C07BAC" w:rsidRPr="00C07BAC" w:rsidRDefault="00C07BAC" w:rsidP="00C07BAC">
            <w:pPr>
              <w:jc w:val="center"/>
              <w:rPr>
                <w:rFonts w:ascii="Times New Roman" w:eastAsia="Times New Roman" w:hAnsi="Times New Roman" w:cs="Times New Roman"/>
                <w:sz w:val="26"/>
                <w:szCs w:val="26"/>
                <w:lang w:eastAsia="ru-RU"/>
              </w:rPr>
            </w:pPr>
          </w:p>
        </w:tc>
      </w:tr>
      <w:tr w:rsidR="00C07BAC" w:rsidRPr="00C07BAC" w:rsidTr="00E63B8E">
        <w:tc>
          <w:tcPr>
            <w:tcW w:w="3794" w:type="dxa"/>
            <w:vMerge/>
          </w:tcPr>
          <w:p w:rsidR="00C07BAC" w:rsidRPr="00C07BAC" w:rsidRDefault="00C07BAC" w:rsidP="00C07BAC">
            <w:pPr>
              <w:jc w:val="both"/>
              <w:rPr>
                <w:rFonts w:ascii="Times New Roman" w:eastAsia="Times New Roman" w:hAnsi="Times New Roman" w:cs="Times New Roman"/>
                <w:sz w:val="26"/>
                <w:szCs w:val="26"/>
                <w:lang w:eastAsia="ru-RU"/>
              </w:rPr>
            </w:pPr>
          </w:p>
        </w:tc>
        <w:tc>
          <w:tcPr>
            <w:tcW w:w="3544" w:type="dxa"/>
          </w:tcPr>
          <w:p w:rsidR="00C07BAC" w:rsidRPr="00C07BAC" w:rsidRDefault="00C07BAC" w:rsidP="00C07BAC">
            <w:pPr>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частично удовлетворен</w:t>
            </w:r>
          </w:p>
        </w:tc>
        <w:tc>
          <w:tcPr>
            <w:tcW w:w="2233" w:type="dxa"/>
          </w:tcPr>
          <w:p w:rsidR="00C07BAC" w:rsidRPr="00C07BAC" w:rsidRDefault="00C07BAC" w:rsidP="00C07BAC">
            <w:pPr>
              <w:jc w:val="center"/>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16</w:t>
            </w:r>
          </w:p>
        </w:tc>
      </w:tr>
      <w:tr w:rsidR="00C07BAC" w:rsidRPr="00C07BAC" w:rsidTr="00E63B8E">
        <w:tc>
          <w:tcPr>
            <w:tcW w:w="3794" w:type="dxa"/>
            <w:vMerge/>
          </w:tcPr>
          <w:p w:rsidR="00C07BAC" w:rsidRPr="00C07BAC" w:rsidRDefault="00C07BAC" w:rsidP="00C07BAC">
            <w:pPr>
              <w:jc w:val="both"/>
              <w:rPr>
                <w:rFonts w:ascii="Times New Roman" w:eastAsia="Times New Roman" w:hAnsi="Times New Roman" w:cs="Times New Roman"/>
                <w:sz w:val="26"/>
                <w:szCs w:val="26"/>
                <w:lang w:eastAsia="ru-RU"/>
              </w:rPr>
            </w:pPr>
          </w:p>
        </w:tc>
        <w:tc>
          <w:tcPr>
            <w:tcW w:w="3544" w:type="dxa"/>
          </w:tcPr>
          <w:p w:rsidR="00C07BAC" w:rsidRPr="00C07BAC" w:rsidRDefault="00C07BAC" w:rsidP="00C07BAC">
            <w:pPr>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полностью удовлетворен</w:t>
            </w:r>
          </w:p>
        </w:tc>
        <w:tc>
          <w:tcPr>
            <w:tcW w:w="2233" w:type="dxa"/>
          </w:tcPr>
          <w:p w:rsidR="00C07BAC" w:rsidRPr="00C07BAC" w:rsidRDefault="00C07BAC" w:rsidP="00C07BAC">
            <w:pPr>
              <w:jc w:val="center"/>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84</w:t>
            </w:r>
          </w:p>
        </w:tc>
      </w:tr>
      <w:tr w:rsidR="00C07BAC" w:rsidRPr="00C07BAC" w:rsidTr="00E63B8E">
        <w:tc>
          <w:tcPr>
            <w:tcW w:w="3794" w:type="dxa"/>
            <w:vMerge w:val="restart"/>
          </w:tcPr>
          <w:p w:rsidR="00C07BAC" w:rsidRPr="00C07BAC" w:rsidRDefault="00C07BAC" w:rsidP="00C07BAC">
            <w:pPr>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 xml:space="preserve">7.Работа по </w:t>
            </w:r>
            <w:proofErr w:type="spellStart"/>
            <w:r w:rsidRPr="00C07BAC">
              <w:rPr>
                <w:rFonts w:ascii="Times New Roman" w:eastAsia="Times New Roman" w:hAnsi="Times New Roman" w:cs="Times New Roman"/>
                <w:sz w:val="26"/>
                <w:szCs w:val="26"/>
                <w:lang w:eastAsia="ru-RU"/>
              </w:rPr>
              <w:t>оздоравлению</w:t>
            </w:r>
            <w:proofErr w:type="spellEnd"/>
            <w:r w:rsidRPr="00C07BAC">
              <w:rPr>
                <w:rFonts w:ascii="Times New Roman" w:eastAsia="Times New Roman" w:hAnsi="Times New Roman" w:cs="Times New Roman"/>
                <w:sz w:val="26"/>
                <w:szCs w:val="26"/>
                <w:lang w:eastAsia="ru-RU"/>
              </w:rPr>
              <w:t xml:space="preserve"> детей</w:t>
            </w:r>
          </w:p>
        </w:tc>
        <w:tc>
          <w:tcPr>
            <w:tcW w:w="3544" w:type="dxa"/>
          </w:tcPr>
          <w:p w:rsidR="00C07BAC" w:rsidRPr="00C07BAC" w:rsidRDefault="00C07BAC" w:rsidP="00C07BAC">
            <w:pPr>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не удовлетворен</w:t>
            </w:r>
          </w:p>
        </w:tc>
        <w:tc>
          <w:tcPr>
            <w:tcW w:w="2233" w:type="dxa"/>
          </w:tcPr>
          <w:p w:rsidR="00C07BAC" w:rsidRPr="00C07BAC" w:rsidRDefault="00C07BAC" w:rsidP="00C07BAC">
            <w:pPr>
              <w:jc w:val="center"/>
              <w:rPr>
                <w:rFonts w:ascii="Times New Roman" w:eastAsia="Times New Roman" w:hAnsi="Times New Roman" w:cs="Times New Roman"/>
                <w:sz w:val="26"/>
                <w:szCs w:val="26"/>
                <w:lang w:eastAsia="ru-RU"/>
              </w:rPr>
            </w:pPr>
          </w:p>
        </w:tc>
      </w:tr>
      <w:tr w:rsidR="00C07BAC" w:rsidRPr="00C07BAC" w:rsidTr="00E63B8E">
        <w:tc>
          <w:tcPr>
            <w:tcW w:w="3794" w:type="dxa"/>
            <w:vMerge/>
          </w:tcPr>
          <w:p w:rsidR="00C07BAC" w:rsidRPr="00C07BAC" w:rsidRDefault="00C07BAC" w:rsidP="00C07BAC">
            <w:pPr>
              <w:jc w:val="both"/>
              <w:rPr>
                <w:rFonts w:ascii="Times New Roman" w:eastAsia="Times New Roman" w:hAnsi="Times New Roman" w:cs="Times New Roman"/>
                <w:sz w:val="26"/>
                <w:szCs w:val="26"/>
                <w:lang w:eastAsia="ru-RU"/>
              </w:rPr>
            </w:pPr>
          </w:p>
        </w:tc>
        <w:tc>
          <w:tcPr>
            <w:tcW w:w="3544" w:type="dxa"/>
          </w:tcPr>
          <w:p w:rsidR="00C07BAC" w:rsidRPr="00C07BAC" w:rsidRDefault="00C07BAC" w:rsidP="00C07BAC">
            <w:pPr>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частично удовлетворен</w:t>
            </w:r>
          </w:p>
        </w:tc>
        <w:tc>
          <w:tcPr>
            <w:tcW w:w="2233" w:type="dxa"/>
          </w:tcPr>
          <w:p w:rsidR="00C07BAC" w:rsidRPr="00C07BAC" w:rsidRDefault="00C07BAC" w:rsidP="00C07BAC">
            <w:pPr>
              <w:jc w:val="center"/>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10</w:t>
            </w:r>
          </w:p>
        </w:tc>
      </w:tr>
      <w:tr w:rsidR="00C07BAC" w:rsidRPr="00C07BAC" w:rsidTr="00E63B8E">
        <w:tc>
          <w:tcPr>
            <w:tcW w:w="3794" w:type="dxa"/>
            <w:vMerge/>
          </w:tcPr>
          <w:p w:rsidR="00C07BAC" w:rsidRPr="00C07BAC" w:rsidRDefault="00C07BAC" w:rsidP="00C07BAC">
            <w:pPr>
              <w:jc w:val="both"/>
              <w:rPr>
                <w:rFonts w:ascii="Times New Roman" w:eastAsia="Times New Roman" w:hAnsi="Times New Roman" w:cs="Times New Roman"/>
                <w:sz w:val="26"/>
                <w:szCs w:val="26"/>
                <w:lang w:eastAsia="ru-RU"/>
              </w:rPr>
            </w:pPr>
          </w:p>
        </w:tc>
        <w:tc>
          <w:tcPr>
            <w:tcW w:w="3544" w:type="dxa"/>
          </w:tcPr>
          <w:p w:rsidR="00C07BAC" w:rsidRPr="00C07BAC" w:rsidRDefault="00C07BAC" w:rsidP="00C07BAC">
            <w:pPr>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полностью удовлетворен</w:t>
            </w:r>
          </w:p>
        </w:tc>
        <w:tc>
          <w:tcPr>
            <w:tcW w:w="2233" w:type="dxa"/>
          </w:tcPr>
          <w:p w:rsidR="00C07BAC" w:rsidRPr="00C07BAC" w:rsidRDefault="00C07BAC" w:rsidP="00C07BAC">
            <w:pPr>
              <w:jc w:val="center"/>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90</w:t>
            </w:r>
          </w:p>
        </w:tc>
      </w:tr>
      <w:tr w:rsidR="00C07BAC" w:rsidRPr="00C07BAC" w:rsidTr="00E63B8E">
        <w:tc>
          <w:tcPr>
            <w:tcW w:w="3794" w:type="dxa"/>
            <w:vMerge w:val="restart"/>
          </w:tcPr>
          <w:p w:rsidR="00C07BAC" w:rsidRPr="00C07BAC" w:rsidRDefault="00C07BAC" w:rsidP="00C07BAC">
            <w:pPr>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8.Организация воспитательно-образовательного процесса</w:t>
            </w:r>
          </w:p>
        </w:tc>
        <w:tc>
          <w:tcPr>
            <w:tcW w:w="3544" w:type="dxa"/>
          </w:tcPr>
          <w:p w:rsidR="00C07BAC" w:rsidRPr="00C07BAC" w:rsidRDefault="00C07BAC" w:rsidP="00C07BAC">
            <w:pPr>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не удовлетворен</w:t>
            </w:r>
          </w:p>
        </w:tc>
        <w:tc>
          <w:tcPr>
            <w:tcW w:w="2233" w:type="dxa"/>
          </w:tcPr>
          <w:p w:rsidR="00C07BAC" w:rsidRPr="00C07BAC" w:rsidRDefault="00C07BAC" w:rsidP="00C07BAC">
            <w:pPr>
              <w:jc w:val="center"/>
              <w:rPr>
                <w:rFonts w:ascii="Times New Roman" w:eastAsia="Times New Roman" w:hAnsi="Times New Roman" w:cs="Times New Roman"/>
                <w:sz w:val="26"/>
                <w:szCs w:val="26"/>
                <w:lang w:eastAsia="ru-RU"/>
              </w:rPr>
            </w:pPr>
          </w:p>
        </w:tc>
      </w:tr>
      <w:tr w:rsidR="00C07BAC" w:rsidRPr="00C07BAC" w:rsidTr="00E63B8E">
        <w:tc>
          <w:tcPr>
            <w:tcW w:w="3794" w:type="dxa"/>
            <w:vMerge/>
          </w:tcPr>
          <w:p w:rsidR="00C07BAC" w:rsidRPr="00C07BAC" w:rsidRDefault="00C07BAC" w:rsidP="00C07BAC">
            <w:pPr>
              <w:jc w:val="both"/>
              <w:rPr>
                <w:rFonts w:ascii="Times New Roman" w:eastAsia="Times New Roman" w:hAnsi="Times New Roman" w:cs="Times New Roman"/>
                <w:sz w:val="26"/>
                <w:szCs w:val="26"/>
                <w:lang w:eastAsia="ru-RU"/>
              </w:rPr>
            </w:pPr>
          </w:p>
        </w:tc>
        <w:tc>
          <w:tcPr>
            <w:tcW w:w="3544" w:type="dxa"/>
          </w:tcPr>
          <w:p w:rsidR="00C07BAC" w:rsidRPr="00C07BAC" w:rsidRDefault="00C07BAC" w:rsidP="00C07BAC">
            <w:pPr>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частично удовлетворен</w:t>
            </w:r>
          </w:p>
        </w:tc>
        <w:tc>
          <w:tcPr>
            <w:tcW w:w="2233" w:type="dxa"/>
          </w:tcPr>
          <w:p w:rsidR="00C07BAC" w:rsidRPr="00C07BAC" w:rsidRDefault="00C07BAC" w:rsidP="00C07BAC">
            <w:pPr>
              <w:jc w:val="center"/>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5</w:t>
            </w:r>
          </w:p>
        </w:tc>
      </w:tr>
      <w:tr w:rsidR="00C07BAC" w:rsidRPr="00C07BAC" w:rsidTr="00E63B8E">
        <w:trPr>
          <w:trHeight w:val="437"/>
        </w:trPr>
        <w:tc>
          <w:tcPr>
            <w:tcW w:w="3794" w:type="dxa"/>
            <w:vMerge/>
          </w:tcPr>
          <w:p w:rsidR="00C07BAC" w:rsidRPr="00C07BAC" w:rsidRDefault="00C07BAC" w:rsidP="00C07BAC">
            <w:pPr>
              <w:jc w:val="both"/>
              <w:rPr>
                <w:rFonts w:ascii="Times New Roman" w:eastAsia="Times New Roman" w:hAnsi="Times New Roman" w:cs="Times New Roman"/>
                <w:sz w:val="26"/>
                <w:szCs w:val="26"/>
                <w:lang w:eastAsia="ru-RU"/>
              </w:rPr>
            </w:pPr>
          </w:p>
        </w:tc>
        <w:tc>
          <w:tcPr>
            <w:tcW w:w="3544" w:type="dxa"/>
          </w:tcPr>
          <w:p w:rsidR="00C07BAC" w:rsidRPr="00C07BAC" w:rsidRDefault="00C07BAC" w:rsidP="00C07BAC">
            <w:pPr>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полностью удовлетворен</w:t>
            </w:r>
          </w:p>
        </w:tc>
        <w:tc>
          <w:tcPr>
            <w:tcW w:w="2233" w:type="dxa"/>
          </w:tcPr>
          <w:p w:rsidR="00C07BAC" w:rsidRPr="00C07BAC" w:rsidRDefault="00C07BAC" w:rsidP="00C07BAC">
            <w:pPr>
              <w:jc w:val="center"/>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95</w:t>
            </w:r>
          </w:p>
        </w:tc>
      </w:tr>
      <w:tr w:rsidR="00C07BAC" w:rsidRPr="00C07BAC" w:rsidTr="00E63B8E">
        <w:tc>
          <w:tcPr>
            <w:tcW w:w="3794" w:type="dxa"/>
            <w:vMerge w:val="restart"/>
          </w:tcPr>
          <w:p w:rsidR="00C07BAC" w:rsidRPr="00C07BAC" w:rsidRDefault="00C07BAC" w:rsidP="00C07BAC">
            <w:pPr>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9. Каков на ваш взгляд рейтинг ДОУ в микрорайоне</w:t>
            </w:r>
          </w:p>
        </w:tc>
        <w:tc>
          <w:tcPr>
            <w:tcW w:w="3544" w:type="dxa"/>
          </w:tcPr>
          <w:p w:rsidR="00C07BAC" w:rsidRPr="00C07BAC" w:rsidRDefault="00C07BAC" w:rsidP="00C07BAC">
            <w:pPr>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низкий</w:t>
            </w:r>
          </w:p>
        </w:tc>
        <w:tc>
          <w:tcPr>
            <w:tcW w:w="2233" w:type="dxa"/>
          </w:tcPr>
          <w:p w:rsidR="00C07BAC" w:rsidRPr="00C07BAC" w:rsidRDefault="00C07BAC" w:rsidP="00C07BAC">
            <w:pPr>
              <w:jc w:val="center"/>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w:t>
            </w:r>
          </w:p>
        </w:tc>
      </w:tr>
      <w:tr w:rsidR="00C07BAC" w:rsidRPr="00C07BAC" w:rsidTr="00E63B8E">
        <w:tc>
          <w:tcPr>
            <w:tcW w:w="3794" w:type="dxa"/>
            <w:vMerge/>
          </w:tcPr>
          <w:p w:rsidR="00C07BAC" w:rsidRPr="00C07BAC" w:rsidRDefault="00C07BAC" w:rsidP="00C07BAC">
            <w:pPr>
              <w:jc w:val="both"/>
              <w:rPr>
                <w:rFonts w:ascii="Times New Roman" w:eastAsia="Times New Roman" w:hAnsi="Times New Roman" w:cs="Times New Roman"/>
                <w:sz w:val="26"/>
                <w:szCs w:val="26"/>
                <w:lang w:eastAsia="ru-RU"/>
              </w:rPr>
            </w:pPr>
          </w:p>
        </w:tc>
        <w:tc>
          <w:tcPr>
            <w:tcW w:w="3544" w:type="dxa"/>
          </w:tcPr>
          <w:p w:rsidR="00C07BAC" w:rsidRPr="00C07BAC" w:rsidRDefault="00C07BAC" w:rsidP="00C07BAC">
            <w:pPr>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средний</w:t>
            </w:r>
          </w:p>
        </w:tc>
        <w:tc>
          <w:tcPr>
            <w:tcW w:w="2233" w:type="dxa"/>
          </w:tcPr>
          <w:p w:rsidR="00C07BAC" w:rsidRPr="00C07BAC" w:rsidRDefault="00C07BAC" w:rsidP="00C07BAC">
            <w:pPr>
              <w:jc w:val="center"/>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32</w:t>
            </w:r>
          </w:p>
        </w:tc>
      </w:tr>
      <w:tr w:rsidR="00C07BAC" w:rsidRPr="00C07BAC" w:rsidTr="00E63B8E">
        <w:tc>
          <w:tcPr>
            <w:tcW w:w="3794" w:type="dxa"/>
            <w:vMerge/>
          </w:tcPr>
          <w:p w:rsidR="00C07BAC" w:rsidRPr="00C07BAC" w:rsidRDefault="00C07BAC" w:rsidP="00C07BAC">
            <w:pPr>
              <w:jc w:val="both"/>
              <w:rPr>
                <w:rFonts w:ascii="Times New Roman" w:eastAsia="Times New Roman" w:hAnsi="Times New Roman" w:cs="Times New Roman"/>
                <w:sz w:val="26"/>
                <w:szCs w:val="26"/>
                <w:lang w:eastAsia="ru-RU"/>
              </w:rPr>
            </w:pPr>
          </w:p>
        </w:tc>
        <w:tc>
          <w:tcPr>
            <w:tcW w:w="3544" w:type="dxa"/>
          </w:tcPr>
          <w:p w:rsidR="00C07BAC" w:rsidRPr="00C07BAC" w:rsidRDefault="00C07BAC" w:rsidP="00C07BAC">
            <w:pPr>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высокий</w:t>
            </w:r>
          </w:p>
        </w:tc>
        <w:tc>
          <w:tcPr>
            <w:tcW w:w="2233" w:type="dxa"/>
          </w:tcPr>
          <w:p w:rsidR="00C07BAC" w:rsidRPr="00C07BAC" w:rsidRDefault="00C07BAC" w:rsidP="00C07BAC">
            <w:pPr>
              <w:jc w:val="center"/>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62</w:t>
            </w:r>
          </w:p>
        </w:tc>
      </w:tr>
      <w:tr w:rsidR="00C07BAC" w:rsidRPr="00C07BAC" w:rsidTr="00E63B8E">
        <w:tc>
          <w:tcPr>
            <w:tcW w:w="3794" w:type="dxa"/>
            <w:vMerge/>
          </w:tcPr>
          <w:p w:rsidR="00C07BAC" w:rsidRPr="00C07BAC" w:rsidRDefault="00C07BAC" w:rsidP="00C07BAC">
            <w:pPr>
              <w:jc w:val="both"/>
              <w:rPr>
                <w:rFonts w:ascii="Times New Roman" w:eastAsia="Times New Roman" w:hAnsi="Times New Roman" w:cs="Times New Roman"/>
                <w:sz w:val="26"/>
                <w:szCs w:val="26"/>
                <w:lang w:eastAsia="ru-RU"/>
              </w:rPr>
            </w:pPr>
          </w:p>
        </w:tc>
        <w:tc>
          <w:tcPr>
            <w:tcW w:w="3544" w:type="dxa"/>
          </w:tcPr>
          <w:p w:rsidR="00C07BAC" w:rsidRPr="00C07BAC" w:rsidRDefault="00C07BAC" w:rsidP="00C07BAC">
            <w:pPr>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Затрудняюсь ответить</w:t>
            </w:r>
          </w:p>
        </w:tc>
        <w:tc>
          <w:tcPr>
            <w:tcW w:w="2233" w:type="dxa"/>
          </w:tcPr>
          <w:p w:rsidR="00C07BAC" w:rsidRPr="00C07BAC" w:rsidRDefault="00C07BAC" w:rsidP="00C07BAC">
            <w:pPr>
              <w:jc w:val="center"/>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6</w:t>
            </w:r>
          </w:p>
        </w:tc>
      </w:tr>
    </w:tbl>
    <w:p w:rsidR="00C07BAC" w:rsidRPr="00C07BAC" w:rsidRDefault="00C07BAC" w:rsidP="00C07BAC">
      <w:pPr>
        <w:spacing w:after="0" w:line="240" w:lineRule="auto"/>
        <w:jc w:val="both"/>
        <w:rPr>
          <w:rFonts w:ascii="Times New Roman" w:eastAsia="Times New Roman" w:hAnsi="Times New Roman" w:cs="Times New Roman"/>
          <w:sz w:val="28"/>
          <w:szCs w:val="28"/>
          <w:lang w:eastAsia="ru-RU"/>
        </w:rPr>
      </w:pP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Удовлетворенность родителей (законных представителей) работой дошкольного учреждения составляет 90%.</w:t>
      </w: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Положительному результату способствовало: во всех группах представлены эстетически оформленные родительские уголки. В основном наглядно-информационные материалы представлены в соответствии с требованиями к содержанию информационного поля: режим дня, особенности возраста детей, уголок здоровья, меню, «Чем сегодня занимались», статьи на актуальные темы, презентация детских работ, отражение темы годовых задач (углублённой темы). Однако отмечены недостатки: группа № 3 – отсутствие информации по углублённой теме «Нетрадиционные техники рисования»; группа № 11 – нет рубрики по здоровью, отражение годовых задач, чем сегодня занимались; группа № 6 – отсутствует «особенности возраста», отражение годовых задач; группа № 7 – на момент проверки не было меню, чем сегодня занимались, презентации детских работ. Музыкальный руководитель каждой группе предоставила материал для родителей: «Первые ритмы» - группы №5, особенности возраста №1,№4,№6; «Поющие дети – здоровы и уравновешены» № 5; «Пойте с нами» - гр.№1, №6; «Песня-игра» - гр. №2; «Дети и музыка» - гр.№3, №2; кружковая деятельность (памятки) – гр.№6.</w:t>
      </w: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 xml:space="preserve">В планировании отражены разные формы взаимодействия воспитателей и семьи: родительские собрания, индивидуальные беседы, консультации (устные, письменные), совместные практические мероприятия, вариативная деятельность – группы №1, №2, №4, №5, музыкальный руководитель. Родительские собрания проводятся в соответствии с годовым планом родительских собраний. Протоколы оформляются своевременно. Только группе №3 отсутствуют протоколы родительских собраний. В группе №6 по кружковой деятельности информации не достаточно. Так же в родительских уголках  имеются всевозможные ширмы, стенды, газеты, папки-передвижки с консультациями специалистов (логопеда, психолога, доктора). В каждой группе созданы паспорта семей, что позволило воспитателям при выборе форм сотрудничества учитывать возможности и условия конкретных семей, их интересов. В группах педагоги создают особую творческую атмосферу по организации календарных (тематических) мероприятий, конкурсов, выставок, досугов. Педагоги группы №1, №5, №12 используют интерактивную </w:t>
      </w:r>
      <w:r w:rsidRPr="00C07BAC">
        <w:rPr>
          <w:rFonts w:ascii="Times New Roman" w:eastAsia="Times New Roman" w:hAnsi="Times New Roman" w:cs="Times New Roman"/>
          <w:sz w:val="26"/>
          <w:szCs w:val="26"/>
          <w:lang w:eastAsia="ru-RU"/>
        </w:rPr>
        <w:lastRenderedPageBreak/>
        <w:t>форму взаимодействия с родителями (мастер-класс, открытый просмотр, творческая мастерская). Взаимосвязь воспитателей с родителями реализуется в процессе ежедневных непосредственных контактов (когда ребёнка приводят или забирают), неформальных бесед.</w:t>
      </w: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Таким образом, для формирования сотрудничества детей, родителей и педагогов детского сада созданы оптимальные условия. Педагоги и родители в детском саду являются равноправными партнёрами. Основой такого взаимодействия является единство стремлений, взглядов на образовательный процесс. Как педагоги, так и родители хотят видеть своих детей здоровыми и счастливыми. Родители поддерживают стремления педагогов, направленные на удовлетворение и развитие интересов, потребностей детей. В свою очередь, воспитатели исключают во взаимодействии с родителями дидактизм, не поучают, а советуют, размышляют вместе с ними, договариваются о совместных действиях.</w:t>
      </w: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За отчётный период педагогическим коллективом велась целенаправленная работа по реализации третьей задачи, связанной с совершенствованием работы ДОУ по формированию связной речи детей.</w:t>
      </w: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p>
    <w:p w:rsidR="00C07BAC" w:rsidRPr="00C07BAC" w:rsidRDefault="00C07BAC" w:rsidP="00C07BAC">
      <w:pPr>
        <w:spacing w:after="0" w:line="240" w:lineRule="auto"/>
        <w:jc w:val="center"/>
        <w:rPr>
          <w:rFonts w:ascii="Times New Roman" w:eastAsia="Times New Roman" w:hAnsi="Times New Roman" w:cs="Times New Roman"/>
          <w:sz w:val="26"/>
          <w:szCs w:val="26"/>
          <w:lang w:eastAsia="ru-RU"/>
        </w:rPr>
      </w:pPr>
      <w:r w:rsidRPr="00C07BAC">
        <w:rPr>
          <w:rFonts w:ascii="Times New Roman" w:eastAsia="Times New Roman" w:hAnsi="Times New Roman" w:cs="Times New Roman"/>
          <w:color w:val="000000" w:themeColor="text1"/>
          <w:sz w:val="26"/>
          <w:szCs w:val="26"/>
          <w:u w:val="single"/>
          <w:lang w:eastAsia="ru-RU"/>
        </w:rPr>
        <w:t>Диагностическая т</w:t>
      </w:r>
      <w:r w:rsidRPr="00C07BAC">
        <w:rPr>
          <w:rFonts w:ascii="Times New Roman" w:eastAsia="Times New Roman" w:hAnsi="Times New Roman" w:cs="Times New Roman"/>
          <w:sz w:val="26"/>
          <w:szCs w:val="26"/>
          <w:u w:val="single"/>
          <w:lang w:eastAsia="ru-RU"/>
        </w:rPr>
        <w:t xml:space="preserve">аблица оценки освоения содержания образовательной области </w:t>
      </w:r>
      <w:r w:rsidRPr="00C07BAC">
        <w:rPr>
          <w:rFonts w:ascii="Times New Roman" w:eastAsia="Times New Roman" w:hAnsi="Times New Roman" w:cs="Times New Roman"/>
          <w:b/>
          <w:sz w:val="26"/>
          <w:szCs w:val="26"/>
          <w:u w:val="single"/>
          <w:lang w:eastAsia="ru-RU"/>
        </w:rPr>
        <w:t>«Речевое развитие»</w:t>
      </w:r>
      <w:r w:rsidRPr="00C07BAC">
        <w:rPr>
          <w:rFonts w:ascii="Times New Roman" w:eastAsia="Times New Roman" w:hAnsi="Times New Roman" w:cs="Times New Roman"/>
          <w:sz w:val="26"/>
          <w:szCs w:val="26"/>
          <w:lang w:eastAsia="ru-RU"/>
        </w:rPr>
        <w:t xml:space="preserve"> (количество детей / %)</w:t>
      </w:r>
    </w:p>
    <w:p w:rsidR="00C07BAC" w:rsidRPr="00C07BAC" w:rsidRDefault="00C07BAC" w:rsidP="00C07BAC">
      <w:pPr>
        <w:spacing w:after="0" w:line="240" w:lineRule="auto"/>
        <w:jc w:val="center"/>
        <w:rPr>
          <w:rFonts w:ascii="Times New Roman" w:eastAsia="Times New Roman" w:hAnsi="Times New Roman" w:cs="Times New Roman"/>
          <w:sz w:val="26"/>
          <w:szCs w:val="26"/>
          <w:lang w:eastAsia="ru-RU"/>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767"/>
        <w:gridCol w:w="767"/>
        <w:gridCol w:w="852"/>
        <w:gridCol w:w="825"/>
        <w:gridCol w:w="871"/>
        <w:gridCol w:w="844"/>
        <w:gridCol w:w="806"/>
        <w:gridCol w:w="850"/>
        <w:gridCol w:w="957"/>
        <w:gridCol w:w="957"/>
      </w:tblGrid>
      <w:tr w:rsidR="00C07BAC" w:rsidRPr="00C07BAC" w:rsidTr="00E63B8E">
        <w:trPr>
          <w:jc w:val="center"/>
        </w:trPr>
        <w:tc>
          <w:tcPr>
            <w:tcW w:w="1150" w:type="dxa"/>
            <w:shd w:val="clear" w:color="auto" w:fill="auto"/>
          </w:tcPr>
          <w:p w:rsidR="00C07BAC" w:rsidRPr="00C07BAC" w:rsidRDefault="00C07BAC" w:rsidP="00C07BAC">
            <w:pPr>
              <w:spacing w:after="0" w:line="240" w:lineRule="auto"/>
              <w:jc w:val="both"/>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Уровни развития</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3</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 мл.</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25</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 9</w:t>
            </w:r>
          </w:p>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2 мл.</w:t>
            </w:r>
          </w:p>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26</w:t>
            </w:r>
          </w:p>
        </w:tc>
        <w:tc>
          <w:tcPr>
            <w:tcW w:w="852"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5</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сред.</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27</w:t>
            </w:r>
          </w:p>
        </w:tc>
        <w:tc>
          <w:tcPr>
            <w:tcW w:w="825"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12</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сред.</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27</w:t>
            </w:r>
          </w:p>
        </w:tc>
        <w:tc>
          <w:tcPr>
            <w:tcW w:w="871"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6</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стар.</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25</w:t>
            </w:r>
          </w:p>
        </w:tc>
        <w:tc>
          <w:tcPr>
            <w:tcW w:w="844"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8</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стар.</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комп.</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12</w:t>
            </w:r>
          </w:p>
        </w:tc>
        <w:tc>
          <w:tcPr>
            <w:tcW w:w="806"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10</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proofErr w:type="spellStart"/>
            <w:r w:rsidRPr="00C07BAC">
              <w:rPr>
                <w:rFonts w:ascii="Times New Roman" w:eastAsia="Times New Roman" w:hAnsi="Times New Roman" w:cs="Times New Roman"/>
                <w:sz w:val="24"/>
                <w:szCs w:val="24"/>
                <w:lang w:eastAsia="ru-RU"/>
              </w:rPr>
              <w:t>подг</w:t>
            </w:r>
            <w:proofErr w:type="spellEnd"/>
            <w:r w:rsidRPr="00C07BAC">
              <w:rPr>
                <w:rFonts w:ascii="Times New Roman" w:eastAsia="Times New Roman" w:hAnsi="Times New Roman" w:cs="Times New Roman"/>
                <w:sz w:val="24"/>
                <w:szCs w:val="24"/>
                <w:lang w:eastAsia="ru-RU"/>
              </w:rPr>
              <w:t>.</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28</w:t>
            </w:r>
          </w:p>
        </w:tc>
        <w:tc>
          <w:tcPr>
            <w:tcW w:w="850"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7</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proofErr w:type="spellStart"/>
            <w:r w:rsidRPr="00C07BAC">
              <w:rPr>
                <w:rFonts w:ascii="Times New Roman" w:eastAsia="Times New Roman" w:hAnsi="Times New Roman" w:cs="Times New Roman"/>
                <w:sz w:val="24"/>
                <w:szCs w:val="24"/>
                <w:lang w:eastAsia="ru-RU"/>
              </w:rPr>
              <w:t>подг</w:t>
            </w:r>
            <w:proofErr w:type="spellEnd"/>
            <w:r w:rsidRPr="00C07BAC">
              <w:rPr>
                <w:rFonts w:ascii="Times New Roman" w:eastAsia="Times New Roman" w:hAnsi="Times New Roman" w:cs="Times New Roman"/>
                <w:sz w:val="24"/>
                <w:szCs w:val="24"/>
                <w:lang w:eastAsia="ru-RU"/>
              </w:rPr>
              <w:t>.</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комп.</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21</w:t>
            </w:r>
          </w:p>
        </w:tc>
        <w:tc>
          <w:tcPr>
            <w:tcW w:w="95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11</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xml:space="preserve">ст. </w:t>
            </w:r>
            <w:proofErr w:type="spellStart"/>
            <w:r w:rsidRPr="00C07BAC">
              <w:rPr>
                <w:rFonts w:ascii="Times New Roman" w:eastAsia="Times New Roman" w:hAnsi="Times New Roman" w:cs="Times New Roman"/>
                <w:sz w:val="24"/>
                <w:szCs w:val="24"/>
                <w:lang w:eastAsia="ru-RU"/>
              </w:rPr>
              <w:t>комб</w:t>
            </w:r>
            <w:proofErr w:type="spellEnd"/>
            <w:r w:rsidRPr="00C07BAC">
              <w:rPr>
                <w:rFonts w:ascii="Times New Roman" w:eastAsia="Times New Roman" w:hAnsi="Times New Roman" w:cs="Times New Roman"/>
                <w:sz w:val="24"/>
                <w:szCs w:val="24"/>
                <w:lang w:eastAsia="ru-RU"/>
              </w:rPr>
              <w:t>.</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25</w:t>
            </w:r>
          </w:p>
        </w:tc>
        <w:tc>
          <w:tcPr>
            <w:tcW w:w="957"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усвоения</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по ДОУ</w:t>
            </w:r>
          </w:p>
        </w:tc>
      </w:tr>
      <w:tr w:rsidR="00C07BAC" w:rsidRPr="00C07BAC" w:rsidTr="00E63B8E">
        <w:trPr>
          <w:jc w:val="center"/>
        </w:trPr>
        <w:tc>
          <w:tcPr>
            <w:tcW w:w="1150" w:type="dxa"/>
            <w:shd w:val="clear" w:color="auto" w:fill="auto"/>
          </w:tcPr>
          <w:p w:rsidR="00C07BAC" w:rsidRPr="00C07BAC" w:rsidRDefault="00C07BAC" w:rsidP="00C07BAC">
            <w:pPr>
              <w:spacing w:after="0" w:line="240" w:lineRule="auto"/>
              <w:jc w:val="both"/>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Высокий</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 – 40%</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14 – 54%</w:t>
            </w:r>
          </w:p>
        </w:tc>
        <w:tc>
          <w:tcPr>
            <w:tcW w:w="852"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3 – 11%</w:t>
            </w:r>
          </w:p>
        </w:tc>
        <w:tc>
          <w:tcPr>
            <w:tcW w:w="825"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11 – 41%</w:t>
            </w:r>
          </w:p>
        </w:tc>
        <w:tc>
          <w:tcPr>
            <w:tcW w:w="871"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xml:space="preserve"> 17 – 68%</w:t>
            </w:r>
          </w:p>
        </w:tc>
        <w:tc>
          <w:tcPr>
            <w:tcW w:w="844"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6 – 50%</w:t>
            </w:r>
          </w:p>
        </w:tc>
        <w:tc>
          <w:tcPr>
            <w:tcW w:w="806"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12 -</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43%</w:t>
            </w:r>
          </w:p>
        </w:tc>
        <w:tc>
          <w:tcPr>
            <w:tcW w:w="850"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13 – 62%</w:t>
            </w:r>
          </w:p>
        </w:tc>
        <w:tc>
          <w:tcPr>
            <w:tcW w:w="95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14 – 56%</w:t>
            </w:r>
          </w:p>
        </w:tc>
        <w:tc>
          <w:tcPr>
            <w:tcW w:w="957"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100 – 36%</w:t>
            </w:r>
          </w:p>
        </w:tc>
      </w:tr>
      <w:tr w:rsidR="00C07BAC" w:rsidRPr="00C07BAC" w:rsidTr="00E63B8E">
        <w:trPr>
          <w:jc w:val="center"/>
        </w:trPr>
        <w:tc>
          <w:tcPr>
            <w:tcW w:w="1150" w:type="dxa"/>
            <w:shd w:val="clear" w:color="auto" w:fill="auto"/>
          </w:tcPr>
          <w:p w:rsidR="00C07BAC" w:rsidRPr="00C07BAC" w:rsidRDefault="00C07BAC" w:rsidP="00C07BAC">
            <w:pPr>
              <w:spacing w:after="0" w:line="240" w:lineRule="auto"/>
              <w:jc w:val="both"/>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Средний</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14 – 56 %</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9 -35%</w:t>
            </w:r>
          </w:p>
        </w:tc>
        <w:tc>
          <w:tcPr>
            <w:tcW w:w="852"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24 – 89 %</w:t>
            </w:r>
          </w:p>
        </w:tc>
        <w:tc>
          <w:tcPr>
            <w:tcW w:w="825"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15– 56 %</w:t>
            </w:r>
          </w:p>
        </w:tc>
        <w:tc>
          <w:tcPr>
            <w:tcW w:w="871"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7 –</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28%</w:t>
            </w:r>
          </w:p>
        </w:tc>
        <w:tc>
          <w:tcPr>
            <w:tcW w:w="844"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6 -50%</w:t>
            </w:r>
          </w:p>
        </w:tc>
        <w:tc>
          <w:tcPr>
            <w:tcW w:w="806"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14 – 50%</w:t>
            </w:r>
          </w:p>
        </w:tc>
        <w:tc>
          <w:tcPr>
            <w:tcW w:w="850"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7 – 33%</w:t>
            </w:r>
          </w:p>
        </w:tc>
        <w:tc>
          <w:tcPr>
            <w:tcW w:w="95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 – 40%</w:t>
            </w:r>
          </w:p>
        </w:tc>
        <w:tc>
          <w:tcPr>
            <w:tcW w:w="957"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106 – 38%</w:t>
            </w:r>
          </w:p>
        </w:tc>
      </w:tr>
      <w:tr w:rsidR="00C07BAC" w:rsidRPr="00C07BAC" w:rsidTr="00E63B8E">
        <w:trPr>
          <w:jc w:val="center"/>
        </w:trPr>
        <w:tc>
          <w:tcPr>
            <w:tcW w:w="1150" w:type="dxa"/>
            <w:shd w:val="clear" w:color="auto" w:fill="auto"/>
          </w:tcPr>
          <w:p w:rsidR="00C07BAC" w:rsidRPr="00C07BAC" w:rsidRDefault="00C07BAC" w:rsidP="00C07BAC">
            <w:pPr>
              <w:spacing w:after="0" w:line="240" w:lineRule="auto"/>
              <w:jc w:val="both"/>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Низкий</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 – 4%</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3 – 11%</w:t>
            </w:r>
          </w:p>
        </w:tc>
        <w:tc>
          <w:tcPr>
            <w:tcW w:w="852"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w:t>
            </w:r>
          </w:p>
        </w:tc>
        <w:tc>
          <w:tcPr>
            <w:tcW w:w="825"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xml:space="preserve">1 – 3% </w:t>
            </w:r>
          </w:p>
        </w:tc>
        <w:tc>
          <w:tcPr>
            <w:tcW w:w="871"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1- 4%</w:t>
            </w:r>
          </w:p>
        </w:tc>
        <w:tc>
          <w:tcPr>
            <w:tcW w:w="844"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w:t>
            </w:r>
          </w:p>
        </w:tc>
        <w:tc>
          <w:tcPr>
            <w:tcW w:w="806"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xml:space="preserve">2- </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7%</w:t>
            </w:r>
          </w:p>
        </w:tc>
        <w:tc>
          <w:tcPr>
            <w:tcW w:w="850"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1- 5%</w:t>
            </w:r>
          </w:p>
        </w:tc>
        <w:tc>
          <w:tcPr>
            <w:tcW w:w="95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 – 4%</w:t>
            </w:r>
          </w:p>
        </w:tc>
        <w:tc>
          <w:tcPr>
            <w:tcW w:w="957"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xml:space="preserve">10 – </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4 %</w:t>
            </w:r>
          </w:p>
        </w:tc>
      </w:tr>
      <w:tr w:rsidR="00C07BAC" w:rsidRPr="00C07BAC" w:rsidTr="00E63B8E">
        <w:trPr>
          <w:jc w:val="center"/>
        </w:trPr>
        <w:tc>
          <w:tcPr>
            <w:tcW w:w="1150" w:type="dxa"/>
            <w:shd w:val="clear" w:color="auto" w:fill="auto"/>
          </w:tcPr>
          <w:p w:rsidR="00C07BAC" w:rsidRPr="00C07BAC" w:rsidRDefault="00C07BAC" w:rsidP="00C07BAC">
            <w:pPr>
              <w:spacing w:after="0" w:line="240" w:lineRule="auto"/>
              <w:jc w:val="both"/>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усвоения в разрезе группы</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96%</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89%</w:t>
            </w:r>
          </w:p>
        </w:tc>
        <w:tc>
          <w:tcPr>
            <w:tcW w:w="852"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100 %</w:t>
            </w:r>
          </w:p>
        </w:tc>
        <w:tc>
          <w:tcPr>
            <w:tcW w:w="825"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97 %</w:t>
            </w:r>
          </w:p>
        </w:tc>
        <w:tc>
          <w:tcPr>
            <w:tcW w:w="871"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96 %</w:t>
            </w:r>
          </w:p>
        </w:tc>
        <w:tc>
          <w:tcPr>
            <w:tcW w:w="844"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100 %</w:t>
            </w:r>
          </w:p>
        </w:tc>
        <w:tc>
          <w:tcPr>
            <w:tcW w:w="806"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93 %</w:t>
            </w:r>
          </w:p>
        </w:tc>
        <w:tc>
          <w:tcPr>
            <w:tcW w:w="850"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95%</w:t>
            </w:r>
          </w:p>
        </w:tc>
        <w:tc>
          <w:tcPr>
            <w:tcW w:w="95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96%</w:t>
            </w:r>
          </w:p>
        </w:tc>
        <w:tc>
          <w:tcPr>
            <w:tcW w:w="957"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96 %</w:t>
            </w:r>
          </w:p>
        </w:tc>
      </w:tr>
    </w:tbl>
    <w:p w:rsidR="00C07BAC" w:rsidRPr="00C07BAC" w:rsidRDefault="00C07BAC" w:rsidP="00C07BAC">
      <w:pPr>
        <w:spacing w:after="0" w:line="240" w:lineRule="auto"/>
        <w:jc w:val="both"/>
        <w:rPr>
          <w:rFonts w:ascii="Times New Roman" w:eastAsia="Times New Roman" w:hAnsi="Times New Roman" w:cs="Times New Roman"/>
          <w:sz w:val="28"/>
          <w:szCs w:val="28"/>
          <w:lang w:eastAsia="ru-RU"/>
        </w:rPr>
      </w:pP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 xml:space="preserve">96 % детей освоили содержание образовательной области «Речевое развитие». Большинство детей младших групп освоили навыки разговорной речи, выражают свои мысли простыми предложениями и подводятся к составлению связных высказываний описательного и повествовательного типа. Требует совершенствования интонационная сторона речи, необходима работа, как над развитием артикуляционного аппарата ребенка, так и над, развитием таких элементов звуковой культуры, как темп, дикция, сила голоса. Не все дети умеют согласовывать слова в роде, числе и падеже. Большинство детей могут составить короткий рассказ совместно </w:t>
      </w:r>
      <w:proofErr w:type="gramStart"/>
      <w:r w:rsidRPr="00C07BAC">
        <w:rPr>
          <w:rFonts w:ascii="Times New Roman" w:eastAsia="Times New Roman" w:hAnsi="Times New Roman" w:cs="Times New Roman"/>
          <w:sz w:val="26"/>
          <w:szCs w:val="26"/>
          <w:lang w:eastAsia="ru-RU"/>
        </w:rPr>
        <w:t>со</w:t>
      </w:r>
      <w:proofErr w:type="gramEnd"/>
      <w:r w:rsidRPr="00C07BAC">
        <w:rPr>
          <w:rFonts w:ascii="Times New Roman" w:eastAsia="Times New Roman" w:hAnsi="Times New Roman" w:cs="Times New Roman"/>
          <w:sz w:val="26"/>
          <w:szCs w:val="26"/>
          <w:lang w:eastAsia="ru-RU"/>
        </w:rPr>
        <w:t xml:space="preserve"> взрослым. </w:t>
      </w: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 xml:space="preserve">Активный словарь детей средних групп обогащается словами, обозначающими качества предметов, производимые с ними действия. Они начинают подбирать слова с противоположным значением, сравнивают предметы и явления, </w:t>
      </w:r>
      <w:r w:rsidRPr="00C07BAC">
        <w:rPr>
          <w:rFonts w:ascii="Times New Roman" w:eastAsia="Times New Roman" w:hAnsi="Times New Roman" w:cs="Times New Roman"/>
          <w:sz w:val="26"/>
          <w:szCs w:val="26"/>
          <w:lang w:eastAsia="ru-RU"/>
        </w:rPr>
        <w:lastRenderedPageBreak/>
        <w:t xml:space="preserve">употребляют обобщающие слова. Вместе с тем в речи имеются недостатки и в освоении грамматических правил речи (согласование имен существительных и имен прилагательных в роде, числе, падеже). Дети овладевают связной речью и начинают строить самостоятельное высказывание, состоящее на первых порах лишь из нескольких предложений, составляют рассказ по картинке или об игрушке совместно </w:t>
      </w:r>
      <w:proofErr w:type="gramStart"/>
      <w:r w:rsidRPr="00C07BAC">
        <w:rPr>
          <w:rFonts w:ascii="Times New Roman" w:eastAsia="Times New Roman" w:hAnsi="Times New Roman" w:cs="Times New Roman"/>
          <w:sz w:val="26"/>
          <w:szCs w:val="26"/>
          <w:lang w:eastAsia="ru-RU"/>
        </w:rPr>
        <w:t>со</w:t>
      </w:r>
      <w:proofErr w:type="gramEnd"/>
      <w:r w:rsidRPr="00C07BAC">
        <w:rPr>
          <w:rFonts w:ascii="Times New Roman" w:eastAsia="Times New Roman" w:hAnsi="Times New Roman" w:cs="Times New Roman"/>
          <w:sz w:val="26"/>
          <w:szCs w:val="26"/>
          <w:lang w:eastAsia="ru-RU"/>
        </w:rPr>
        <w:t xml:space="preserve"> взрослым; описывают предмет, изображенный на картинке, называя признаки, качества, действия, пользуются разнообразными вежливыми формами речи. Большинство детей достаточно хорошо владеют устной речью, могут выражать свои мысли и желания, использовать речь для выражения своих мыслей, чувств и желаний, построить речевое высказывание в ситуации общения, дети старшего дошкольного возраста выделяют звуки в словах, у большинства складываются предпосылки к грамотности. Наиболее успешные результаты получены в группах № 5, 12, 8.</w:t>
      </w: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 xml:space="preserve">Положительному результату способствовало создание в группах условий для речевой деятельности детей: вся художественная литература соответствует возрасту, полки в книжном уголке расположены на уровне роста детей, места пользования книгами находятся в хорошо освещенном месте, книги сопровождается яркими иллюстрациями. В книжном уголке в каждой возрастной группе находятся разнообразные альбомы для рассматривания и тематические папки с подбором иллюстративно-наглядного материала.  </w:t>
      </w:r>
      <w:proofErr w:type="gramStart"/>
      <w:r w:rsidRPr="00C07BAC">
        <w:rPr>
          <w:rFonts w:ascii="Times New Roman" w:eastAsia="Times New Roman" w:hAnsi="Times New Roman" w:cs="Times New Roman"/>
          <w:sz w:val="26"/>
          <w:szCs w:val="26"/>
          <w:lang w:eastAsia="ru-RU"/>
        </w:rPr>
        <w:t xml:space="preserve">Это и специально созданные художниками альбомы на определённые темы («Разные звери» Н. </w:t>
      </w:r>
      <w:proofErr w:type="spellStart"/>
      <w:r w:rsidRPr="00C07BAC">
        <w:rPr>
          <w:rFonts w:ascii="Times New Roman" w:eastAsia="Times New Roman" w:hAnsi="Times New Roman" w:cs="Times New Roman"/>
          <w:sz w:val="26"/>
          <w:szCs w:val="26"/>
          <w:lang w:eastAsia="ru-RU"/>
        </w:rPr>
        <w:t>Чарушина</w:t>
      </w:r>
      <w:proofErr w:type="spellEnd"/>
      <w:r w:rsidRPr="00C07BAC">
        <w:rPr>
          <w:rFonts w:ascii="Times New Roman" w:eastAsia="Times New Roman" w:hAnsi="Times New Roman" w:cs="Times New Roman"/>
          <w:sz w:val="26"/>
          <w:szCs w:val="26"/>
          <w:lang w:eastAsia="ru-RU"/>
        </w:rPr>
        <w:t xml:space="preserve">, «Наша детвора» </w:t>
      </w:r>
      <w:proofErr w:type="spellStart"/>
      <w:r w:rsidRPr="00C07BAC">
        <w:rPr>
          <w:rFonts w:ascii="Times New Roman" w:eastAsia="Times New Roman" w:hAnsi="Times New Roman" w:cs="Times New Roman"/>
          <w:sz w:val="26"/>
          <w:szCs w:val="26"/>
          <w:lang w:eastAsia="ru-RU"/>
        </w:rPr>
        <w:t>А.Пахомова</w:t>
      </w:r>
      <w:proofErr w:type="spellEnd"/>
      <w:r w:rsidRPr="00C07BAC">
        <w:rPr>
          <w:rFonts w:ascii="Times New Roman" w:eastAsia="Times New Roman" w:hAnsi="Times New Roman" w:cs="Times New Roman"/>
          <w:sz w:val="26"/>
          <w:szCs w:val="26"/>
          <w:lang w:eastAsia="ru-RU"/>
        </w:rPr>
        <w:t>, и др.), альбомы, составленные воспитателем вместе с детьми из отдельных открыток и рисунков о труде, природе в разные времена года, книгах того или иного писателя и др. В группах № 12, 5, 9, 6 и № 3 в книжном уголке устраиваются  тематические выставки книг.</w:t>
      </w:r>
      <w:proofErr w:type="gramEnd"/>
      <w:r w:rsidRPr="00C07BAC">
        <w:rPr>
          <w:rFonts w:ascii="Times New Roman" w:eastAsia="Times New Roman" w:hAnsi="Times New Roman" w:cs="Times New Roman"/>
          <w:sz w:val="26"/>
          <w:szCs w:val="26"/>
          <w:lang w:eastAsia="ru-RU"/>
        </w:rPr>
        <w:t xml:space="preserve"> Их основная цель - углубить литературные интересы детей, сделать для дошкольников особо значимой, актуальной ту или иную литературную или общественно важную тему.</w:t>
      </w: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Во всех группах в достаточном количестве дидактические, развивающие, настольно-печатные и творческие игры фабричные и изготовленные своими руками. В зоне сюжетно – ролевых игр созданы соответствующие условия для возникновения и развертывания сюжета игр. В группах созданы игровая и театрализованная зоны, в которой находятся атрибуты по разным видам театра.</w:t>
      </w: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 xml:space="preserve">Во всех возрастных  группах деятельность по ознакомлению детей с художественной литературой планируется в соответствии с перспективным планом   в режимные моменты и как часть   образовательной деятельности, в интеграции с разными образовательными областями. Качество планирования </w:t>
      </w:r>
      <w:proofErr w:type="gramStart"/>
      <w:r w:rsidRPr="00C07BAC">
        <w:rPr>
          <w:rFonts w:ascii="Times New Roman" w:eastAsia="Times New Roman" w:hAnsi="Times New Roman" w:cs="Times New Roman"/>
          <w:sz w:val="26"/>
          <w:szCs w:val="26"/>
          <w:lang w:eastAsia="ru-RU"/>
        </w:rPr>
        <w:t>находится</w:t>
      </w:r>
      <w:proofErr w:type="gramEnd"/>
      <w:r w:rsidRPr="00C07BAC">
        <w:rPr>
          <w:rFonts w:ascii="Times New Roman" w:eastAsia="Times New Roman" w:hAnsi="Times New Roman" w:cs="Times New Roman"/>
          <w:sz w:val="26"/>
          <w:szCs w:val="26"/>
          <w:lang w:eastAsia="ru-RU"/>
        </w:rPr>
        <w:t xml:space="preserve"> на должном уровне. Образовательная деятельность осуществляется в совместной деятельности воспитателя с детьми, в режимных моментах, в индивидуальной образовательной деятельности. </w:t>
      </w:r>
      <w:proofErr w:type="gramStart"/>
      <w:r w:rsidRPr="00C07BAC">
        <w:rPr>
          <w:rFonts w:ascii="Times New Roman" w:eastAsia="Times New Roman" w:hAnsi="Times New Roman" w:cs="Times New Roman"/>
          <w:sz w:val="26"/>
          <w:szCs w:val="26"/>
          <w:lang w:eastAsia="ru-RU"/>
        </w:rPr>
        <w:t>При ознакомлении дошкольников с художественной литературой используются разные приёмы формирования полноценного восприятия произведения детьми: выразительное чтение воспитателя, беседа о прочитанном, повторное чтение, рассматривание иллюстраций, объяснение незнакомых слов.</w:t>
      </w:r>
      <w:proofErr w:type="gramEnd"/>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Анализ планирования воспитательно-образовательной работы по развитию речи свидетельствует о соблюдении требований программы, учёте возрастных особенностей, системности изучаемого материала. Педагоги всегда готовы к ООД, регулярно их проводят, планируют и организуют работу по развитию речи детей.</w:t>
      </w: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lastRenderedPageBreak/>
        <w:t>Во время организованной образовательной деятельности ведется словарная работа; воспитание звуковой культуры речи; формирование грамматического строя речи; формирование связной речи и рассказывания; воспитание любви и интереса к художественному слову.</w:t>
      </w: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 xml:space="preserve">В режимных моментах организуется индивидуальный и подгрупповой разговор с детьми по теме; дидактические игры; рассматривание предметов, игрушек, явлений природы; работа в книжных уголках; досуги, развлечения. Педагоги планируют артикуляционную, пальчиковую, дыхательную гимнастики, словесные игры, направленные на расширение и активизацию словаря детей. Планируется индивидуальная работа по развитию речи – заучивание стихов, песен, </w:t>
      </w:r>
      <w:proofErr w:type="spellStart"/>
      <w:r w:rsidRPr="00C07BAC">
        <w:rPr>
          <w:rFonts w:ascii="Times New Roman" w:eastAsia="Times New Roman" w:hAnsi="Times New Roman" w:cs="Times New Roman"/>
          <w:sz w:val="26"/>
          <w:szCs w:val="26"/>
          <w:lang w:eastAsia="ru-RU"/>
        </w:rPr>
        <w:t>потешек</w:t>
      </w:r>
      <w:proofErr w:type="spellEnd"/>
      <w:r w:rsidRPr="00C07BAC">
        <w:rPr>
          <w:rFonts w:ascii="Times New Roman" w:eastAsia="Times New Roman" w:hAnsi="Times New Roman" w:cs="Times New Roman"/>
          <w:sz w:val="26"/>
          <w:szCs w:val="26"/>
          <w:lang w:eastAsia="ru-RU"/>
        </w:rPr>
        <w:t>. Для проявления детьми творчества планируются сюжетно-ролевые игры, театрализованная деятельность.</w:t>
      </w:r>
    </w:p>
    <w:p w:rsidR="00C07BAC" w:rsidRPr="00C07BAC" w:rsidRDefault="00C07BAC" w:rsidP="00C07BAC">
      <w:pPr>
        <w:spacing w:after="0" w:line="240" w:lineRule="auto"/>
        <w:jc w:val="both"/>
        <w:rPr>
          <w:rFonts w:ascii="Times New Roman" w:eastAsia="Constantia" w:hAnsi="Times New Roman" w:cs="Times New Roman"/>
          <w:sz w:val="26"/>
          <w:szCs w:val="26"/>
        </w:rPr>
      </w:pPr>
      <w:r w:rsidRPr="00C07BAC">
        <w:rPr>
          <w:rFonts w:ascii="Times New Roman" w:eastAsia="Times New Roman" w:hAnsi="Times New Roman" w:cs="Times New Roman"/>
          <w:sz w:val="26"/>
          <w:szCs w:val="26"/>
          <w:lang w:eastAsia="ru-RU"/>
        </w:rPr>
        <w:t xml:space="preserve">Воспитанники старших и подготовительных групп проявляют большой интерес к книжному уголку. Охотно рассказывают о том, что имеется в уголке.  Из беседы и наблюдения за практической деятельностью детей видно, дети старшего дошкольного возраста знают названия произведений, имеющихся в уголках, называют авторов, знают  писателей и поэтов, портреты которых помещены в уголке. </w:t>
      </w:r>
      <w:r w:rsidRPr="00C07BAC">
        <w:rPr>
          <w:rFonts w:ascii="Times New Roman" w:eastAsia="Constantia" w:hAnsi="Times New Roman" w:cs="Times New Roman"/>
          <w:sz w:val="26"/>
          <w:szCs w:val="26"/>
        </w:rPr>
        <w:t>Педагогам рекомендовано читать детям определенную программой литературу; стараться увлечь чтением, используя мимику, жесты, изменения тембра голоса; во время чтения способствовать созданию выразительных образов и действующих лиц.  Побуждать малоактивных детей к высказываниям, ответам словосочетаниями (младшие группы) или предложениями (средние и старшие группы) для повышения речевой плотности НОД.</w:t>
      </w:r>
    </w:p>
    <w:p w:rsidR="00C07BAC" w:rsidRPr="00C07BAC" w:rsidRDefault="00C07BAC" w:rsidP="00C07BAC">
      <w:pPr>
        <w:spacing w:after="0" w:line="240" w:lineRule="auto"/>
        <w:jc w:val="both"/>
        <w:rPr>
          <w:rFonts w:ascii="Times New Roman" w:eastAsia="Times New Roman" w:hAnsi="Times New Roman" w:cs="Times New Roman"/>
          <w:sz w:val="28"/>
          <w:szCs w:val="28"/>
          <w:lang w:eastAsia="ru-RU"/>
        </w:rPr>
      </w:pPr>
    </w:p>
    <w:p w:rsidR="00C07BAC" w:rsidRPr="00C07BAC" w:rsidRDefault="00C07BAC" w:rsidP="00C07BAC">
      <w:pPr>
        <w:spacing w:after="0" w:line="240" w:lineRule="auto"/>
        <w:jc w:val="center"/>
        <w:rPr>
          <w:rFonts w:ascii="Times New Roman" w:eastAsia="Times New Roman" w:hAnsi="Times New Roman" w:cs="Times New Roman"/>
          <w:sz w:val="26"/>
          <w:szCs w:val="26"/>
          <w:u w:val="single"/>
          <w:lang w:eastAsia="ru-RU"/>
        </w:rPr>
      </w:pPr>
      <w:r w:rsidRPr="00C07BAC">
        <w:rPr>
          <w:rFonts w:ascii="Times New Roman" w:eastAsia="Times New Roman" w:hAnsi="Times New Roman" w:cs="Times New Roman"/>
          <w:sz w:val="26"/>
          <w:szCs w:val="26"/>
          <w:u w:val="single"/>
          <w:lang w:eastAsia="ru-RU"/>
        </w:rPr>
        <w:t>Сравнительная таблица результатов по образовательной области «Речевое развитие» по ДОУ (</w:t>
      </w:r>
      <w:proofErr w:type="gramStart"/>
      <w:r w:rsidRPr="00C07BAC">
        <w:rPr>
          <w:rFonts w:ascii="Times New Roman" w:eastAsia="Times New Roman" w:hAnsi="Times New Roman" w:cs="Times New Roman"/>
          <w:sz w:val="26"/>
          <w:szCs w:val="26"/>
          <w:u w:val="single"/>
          <w:lang w:eastAsia="ru-RU"/>
        </w:rPr>
        <w:t>в</w:t>
      </w:r>
      <w:proofErr w:type="gramEnd"/>
      <w:r w:rsidRPr="00C07BAC">
        <w:rPr>
          <w:rFonts w:ascii="Times New Roman" w:eastAsia="Times New Roman" w:hAnsi="Times New Roman" w:cs="Times New Roman"/>
          <w:sz w:val="26"/>
          <w:szCs w:val="26"/>
          <w:u w:val="single"/>
          <w:lang w:eastAsia="ru-RU"/>
        </w:rPr>
        <w:t xml:space="preserve"> %)</w:t>
      </w:r>
    </w:p>
    <w:p w:rsidR="00C07BAC" w:rsidRPr="00C07BAC" w:rsidRDefault="00C07BAC" w:rsidP="00C07BAC">
      <w:pPr>
        <w:spacing w:after="0" w:line="240" w:lineRule="auto"/>
        <w:jc w:val="center"/>
        <w:rPr>
          <w:rFonts w:ascii="Times New Roman" w:eastAsia="Times New Roman" w:hAnsi="Times New Roman" w:cs="Times New Roman"/>
          <w:sz w:val="28"/>
          <w:szCs w:val="28"/>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C07BAC" w:rsidRPr="00C07BAC" w:rsidTr="00E63B8E">
        <w:tc>
          <w:tcPr>
            <w:tcW w:w="2392" w:type="dxa"/>
            <w:vMerge w:val="restart"/>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8"/>
                <w:lang w:eastAsia="ru-RU"/>
              </w:rPr>
              <w:t>Уровни развития</w:t>
            </w:r>
          </w:p>
        </w:tc>
        <w:tc>
          <w:tcPr>
            <w:tcW w:w="7178" w:type="dxa"/>
            <w:gridSpan w:val="3"/>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8"/>
                <w:lang w:eastAsia="ru-RU"/>
              </w:rPr>
              <w:t>Периоды:</w:t>
            </w:r>
          </w:p>
        </w:tc>
      </w:tr>
      <w:tr w:rsidR="00C07BAC" w:rsidRPr="00C07BAC" w:rsidTr="00E63B8E">
        <w:tc>
          <w:tcPr>
            <w:tcW w:w="2392" w:type="dxa"/>
            <w:vMerge/>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p>
        </w:tc>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2018-2019</w:t>
            </w:r>
          </w:p>
        </w:tc>
        <w:tc>
          <w:tcPr>
            <w:tcW w:w="2393"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2019-2020</w:t>
            </w:r>
          </w:p>
        </w:tc>
        <w:tc>
          <w:tcPr>
            <w:tcW w:w="2393"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2020-2021</w:t>
            </w:r>
          </w:p>
        </w:tc>
      </w:tr>
      <w:tr w:rsidR="00C07BAC" w:rsidRPr="00C07BAC" w:rsidTr="00E63B8E">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Высокий</w:t>
            </w:r>
          </w:p>
        </w:tc>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41</w:t>
            </w:r>
          </w:p>
        </w:tc>
        <w:tc>
          <w:tcPr>
            <w:tcW w:w="239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43</w:t>
            </w:r>
          </w:p>
        </w:tc>
        <w:tc>
          <w:tcPr>
            <w:tcW w:w="239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36</w:t>
            </w:r>
          </w:p>
        </w:tc>
      </w:tr>
      <w:tr w:rsidR="00C07BAC" w:rsidRPr="00C07BAC" w:rsidTr="00E63B8E">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Средний</w:t>
            </w:r>
          </w:p>
        </w:tc>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52</w:t>
            </w:r>
          </w:p>
        </w:tc>
        <w:tc>
          <w:tcPr>
            <w:tcW w:w="239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xml:space="preserve"> 50</w:t>
            </w:r>
          </w:p>
        </w:tc>
        <w:tc>
          <w:tcPr>
            <w:tcW w:w="239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38</w:t>
            </w:r>
          </w:p>
        </w:tc>
      </w:tr>
      <w:tr w:rsidR="00C07BAC" w:rsidRPr="00C07BAC" w:rsidTr="00E63B8E">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 xml:space="preserve">Низкий </w:t>
            </w:r>
          </w:p>
        </w:tc>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7</w:t>
            </w:r>
          </w:p>
        </w:tc>
        <w:tc>
          <w:tcPr>
            <w:tcW w:w="239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7</w:t>
            </w:r>
          </w:p>
        </w:tc>
        <w:tc>
          <w:tcPr>
            <w:tcW w:w="239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4</w:t>
            </w:r>
          </w:p>
        </w:tc>
      </w:tr>
      <w:tr w:rsidR="00C07BAC" w:rsidRPr="00C07BAC" w:rsidTr="00E63B8E">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8"/>
                <w:lang w:eastAsia="ru-RU"/>
              </w:rPr>
              <w:t>% усвоения</w:t>
            </w:r>
          </w:p>
        </w:tc>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93</w:t>
            </w:r>
          </w:p>
        </w:tc>
        <w:tc>
          <w:tcPr>
            <w:tcW w:w="239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xml:space="preserve">92 </w:t>
            </w:r>
          </w:p>
        </w:tc>
        <w:tc>
          <w:tcPr>
            <w:tcW w:w="239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96</w:t>
            </w:r>
          </w:p>
        </w:tc>
      </w:tr>
    </w:tbl>
    <w:p w:rsidR="00C07BAC" w:rsidRPr="00C07BAC" w:rsidRDefault="00C07BAC" w:rsidP="00C07BAC">
      <w:pPr>
        <w:tabs>
          <w:tab w:val="left" w:pos="1230"/>
        </w:tabs>
        <w:spacing w:after="0" w:line="240" w:lineRule="auto"/>
        <w:jc w:val="both"/>
        <w:rPr>
          <w:rFonts w:ascii="Times New Roman" w:eastAsia="Times New Roman" w:hAnsi="Times New Roman" w:cs="Times New Roman"/>
          <w:sz w:val="26"/>
          <w:szCs w:val="28"/>
          <w:lang w:eastAsia="ru-RU"/>
        </w:rPr>
      </w:pP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 xml:space="preserve">Сравнительная таблица  за три года показывает повышение  показателей по освоению содержания образовательной области «Речевое развитие» на 4 %. Проведенный анализ диагностики по развитию речи детей, позволяет отметить, что годовая задача, связанная с реализацией задач образовательной области «Речевое развитие» выполнена на удовлетворительном уровне. </w:t>
      </w:r>
    </w:p>
    <w:p w:rsidR="00C07BAC" w:rsidRPr="00C07BAC" w:rsidRDefault="00C07BAC" w:rsidP="00C07BAC">
      <w:pPr>
        <w:spacing w:after="0" w:line="240" w:lineRule="auto"/>
        <w:jc w:val="both"/>
        <w:rPr>
          <w:rFonts w:ascii="Times New Roman" w:eastAsia="Times New Roman" w:hAnsi="Times New Roman" w:cs="Times New Roman"/>
          <w:sz w:val="28"/>
          <w:szCs w:val="28"/>
          <w:lang w:eastAsia="ru-RU"/>
        </w:rPr>
      </w:pPr>
    </w:p>
    <w:p w:rsidR="00C07BAC" w:rsidRPr="00C07BAC" w:rsidRDefault="00C07BAC" w:rsidP="00C07BAC">
      <w:pPr>
        <w:spacing w:after="0" w:line="240" w:lineRule="auto"/>
        <w:jc w:val="center"/>
        <w:rPr>
          <w:rFonts w:ascii="Times New Roman" w:eastAsia="Times New Roman" w:hAnsi="Times New Roman" w:cs="Times New Roman"/>
          <w:color w:val="000000" w:themeColor="text1"/>
          <w:sz w:val="26"/>
          <w:szCs w:val="26"/>
          <w:u w:val="single"/>
          <w:lang w:eastAsia="ru-RU"/>
        </w:rPr>
      </w:pPr>
      <w:r w:rsidRPr="00C07BAC">
        <w:rPr>
          <w:rFonts w:ascii="Times New Roman" w:eastAsia="Times New Roman" w:hAnsi="Times New Roman" w:cs="Times New Roman"/>
          <w:color w:val="000000" w:themeColor="text1"/>
          <w:sz w:val="26"/>
          <w:szCs w:val="26"/>
          <w:u w:val="single"/>
          <w:lang w:eastAsia="ru-RU"/>
        </w:rPr>
        <w:t>1.3. Анализ реализации образовательных областей</w:t>
      </w:r>
    </w:p>
    <w:p w:rsidR="00C07BAC" w:rsidRPr="00C07BAC" w:rsidRDefault="00C07BAC" w:rsidP="00C07BAC">
      <w:pPr>
        <w:spacing w:after="0" w:line="240" w:lineRule="auto"/>
        <w:jc w:val="center"/>
        <w:rPr>
          <w:rFonts w:ascii="Times New Roman" w:eastAsia="Times New Roman" w:hAnsi="Times New Roman" w:cs="Times New Roman"/>
          <w:color w:val="000000" w:themeColor="text1"/>
          <w:sz w:val="28"/>
          <w:szCs w:val="28"/>
          <w:u w:val="single"/>
          <w:lang w:eastAsia="ru-RU"/>
        </w:rPr>
      </w:pPr>
    </w:p>
    <w:p w:rsidR="00C07BAC" w:rsidRPr="00C07BAC" w:rsidRDefault="00C07BAC" w:rsidP="00C07BAC">
      <w:pPr>
        <w:spacing w:after="0" w:line="240" w:lineRule="auto"/>
        <w:ind w:firstLine="709"/>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В целях обеспечения комплексного подхода к оценке итоговых и промежуточных результатов освоения  образовательной  программы,  был проведен педагогический мониторинг по остальным образовательным областям.</w:t>
      </w:r>
    </w:p>
    <w:p w:rsidR="00C07BAC" w:rsidRPr="00C07BAC" w:rsidRDefault="00C07BAC" w:rsidP="00C07BAC">
      <w:pPr>
        <w:spacing w:after="0" w:line="240" w:lineRule="auto"/>
        <w:ind w:firstLine="709"/>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Анализируя работу, связанную с познавательным развитием в части формирования целостной картины мира и ознакомления с окружающим, можно констатировать, что данный раздел программы освоен детьми на  97</w:t>
      </w:r>
      <w:r w:rsidRPr="00C07BAC">
        <w:rPr>
          <w:rFonts w:ascii="Times New Roman" w:eastAsia="Times New Roman" w:hAnsi="Times New Roman" w:cs="Times New Roman"/>
          <w:color w:val="000000" w:themeColor="text1"/>
          <w:sz w:val="26"/>
          <w:szCs w:val="26"/>
          <w:lang w:eastAsia="ru-RU"/>
        </w:rPr>
        <w:t>%.</w:t>
      </w:r>
    </w:p>
    <w:p w:rsidR="00C07BAC" w:rsidRPr="00C07BAC" w:rsidRDefault="00C07BAC" w:rsidP="00C07BAC">
      <w:pPr>
        <w:spacing w:after="0" w:line="240" w:lineRule="auto"/>
        <w:ind w:firstLine="709"/>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lastRenderedPageBreak/>
        <w:t>Итоговая диагностика освоения образовательной области «Познавательное развитие» (расширение кругозора и ознакомление с окружающим) показала равноправное значение высокого и среднего уровня развития. Низкий уровень развития отмечен у 3% детей, обусловлен частыми пропусками ДОУ. Высокие результаты получены в группах № 5, 6, 8</w:t>
      </w:r>
    </w:p>
    <w:p w:rsidR="00C07BAC" w:rsidRPr="00C07BAC" w:rsidRDefault="00C07BAC" w:rsidP="00C07BAC">
      <w:pPr>
        <w:spacing w:after="0" w:line="240" w:lineRule="auto"/>
        <w:ind w:firstLine="709"/>
        <w:jc w:val="both"/>
        <w:rPr>
          <w:rFonts w:ascii="Times New Roman" w:eastAsia="Times New Roman" w:hAnsi="Times New Roman" w:cs="Times New Roman"/>
          <w:sz w:val="26"/>
          <w:szCs w:val="26"/>
          <w:lang w:eastAsia="ru-RU"/>
        </w:rPr>
      </w:pPr>
    </w:p>
    <w:p w:rsidR="00C07BAC" w:rsidRPr="00C07BAC" w:rsidRDefault="00C07BAC" w:rsidP="00C07BAC">
      <w:pPr>
        <w:spacing w:after="0" w:line="240" w:lineRule="auto"/>
        <w:jc w:val="center"/>
        <w:rPr>
          <w:rFonts w:ascii="Times New Roman" w:eastAsia="Times New Roman" w:hAnsi="Times New Roman" w:cs="Times New Roman"/>
          <w:sz w:val="26"/>
          <w:szCs w:val="26"/>
          <w:u w:val="single"/>
          <w:lang w:eastAsia="ru-RU"/>
        </w:rPr>
      </w:pPr>
      <w:r w:rsidRPr="00C07BAC">
        <w:rPr>
          <w:rFonts w:ascii="Times New Roman" w:eastAsia="Times New Roman" w:hAnsi="Times New Roman" w:cs="Times New Roman"/>
          <w:sz w:val="26"/>
          <w:szCs w:val="26"/>
          <w:u w:val="single"/>
          <w:lang w:eastAsia="ru-RU"/>
        </w:rPr>
        <w:t xml:space="preserve">Диагностическая таблица оценки усвоения содержания образовательной области </w:t>
      </w:r>
      <w:r w:rsidRPr="00C07BAC">
        <w:rPr>
          <w:rFonts w:ascii="Times New Roman" w:eastAsia="Times New Roman" w:hAnsi="Times New Roman" w:cs="Times New Roman"/>
          <w:b/>
          <w:sz w:val="26"/>
          <w:szCs w:val="26"/>
          <w:u w:val="single"/>
          <w:lang w:eastAsia="ru-RU"/>
        </w:rPr>
        <w:t>«Познавательное развитие»: формирование целостной картины мира</w:t>
      </w:r>
      <w:r w:rsidRPr="00C07BAC">
        <w:rPr>
          <w:rFonts w:ascii="Times New Roman" w:eastAsia="Times New Roman" w:hAnsi="Times New Roman" w:cs="Times New Roman"/>
          <w:sz w:val="26"/>
          <w:szCs w:val="26"/>
          <w:u w:val="single"/>
          <w:lang w:eastAsia="ru-RU"/>
        </w:rPr>
        <w:t xml:space="preserve"> (количество детей / %)</w:t>
      </w:r>
    </w:p>
    <w:p w:rsidR="00C07BAC" w:rsidRPr="00C07BAC" w:rsidRDefault="00C07BAC" w:rsidP="00C07BAC">
      <w:pPr>
        <w:spacing w:after="0" w:line="240" w:lineRule="auto"/>
        <w:rPr>
          <w:rFonts w:ascii="Times New Roman" w:eastAsia="Times New Roman" w:hAnsi="Times New Roman" w:cs="Times New Roman"/>
          <w:sz w:val="28"/>
          <w:szCs w:val="28"/>
          <w:u w:val="single"/>
          <w:lang w:eastAsia="ru-RU"/>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767"/>
        <w:gridCol w:w="767"/>
        <w:gridCol w:w="852"/>
        <w:gridCol w:w="825"/>
        <w:gridCol w:w="871"/>
        <w:gridCol w:w="844"/>
        <w:gridCol w:w="806"/>
        <w:gridCol w:w="850"/>
        <w:gridCol w:w="957"/>
        <w:gridCol w:w="957"/>
      </w:tblGrid>
      <w:tr w:rsidR="00C07BAC" w:rsidRPr="00C07BAC" w:rsidTr="00E63B8E">
        <w:trPr>
          <w:jc w:val="center"/>
        </w:trPr>
        <w:tc>
          <w:tcPr>
            <w:tcW w:w="1150" w:type="dxa"/>
            <w:shd w:val="clear" w:color="auto" w:fill="auto"/>
          </w:tcPr>
          <w:p w:rsidR="00C07BAC" w:rsidRPr="00C07BAC" w:rsidRDefault="00C07BAC" w:rsidP="00C07BAC">
            <w:pPr>
              <w:spacing w:after="0" w:line="240" w:lineRule="auto"/>
              <w:jc w:val="both"/>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Уровни развития</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3</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 мл.</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25</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 9</w:t>
            </w:r>
          </w:p>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2 мл.</w:t>
            </w:r>
          </w:p>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26</w:t>
            </w:r>
          </w:p>
        </w:tc>
        <w:tc>
          <w:tcPr>
            <w:tcW w:w="852"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5</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сред.</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27</w:t>
            </w:r>
          </w:p>
        </w:tc>
        <w:tc>
          <w:tcPr>
            <w:tcW w:w="825"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12</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сред.</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27</w:t>
            </w:r>
          </w:p>
        </w:tc>
        <w:tc>
          <w:tcPr>
            <w:tcW w:w="871"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6</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стар.</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25</w:t>
            </w:r>
          </w:p>
        </w:tc>
        <w:tc>
          <w:tcPr>
            <w:tcW w:w="844"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8</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стар.</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комп.</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12</w:t>
            </w:r>
          </w:p>
        </w:tc>
        <w:tc>
          <w:tcPr>
            <w:tcW w:w="806"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10</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proofErr w:type="spellStart"/>
            <w:r w:rsidRPr="00C07BAC">
              <w:rPr>
                <w:rFonts w:ascii="Times New Roman" w:eastAsia="Times New Roman" w:hAnsi="Times New Roman" w:cs="Times New Roman"/>
                <w:sz w:val="24"/>
                <w:szCs w:val="24"/>
                <w:lang w:eastAsia="ru-RU"/>
              </w:rPr>
              <w:t>подг</w:t>
            </w:r>
            <w:proofErr w:type="spellEnd"/>
            <w:r w:rsidRPr="00C07BAC">
              <w:rPr>
                <w:rFonts w:ascii="Times New Roman" w:eastAsia="Times New Roman" w:hAnsi="Times New Roman" w:cs="Times New Roman"/>
                <w:sz w:val="24"/>
                <w:szCs w:val="24"/>
                <w:lang w:eastAsia="ru-RU"/>
              </w:rPr>
              <w:t>.</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28</w:t>
            </w:r>
          </w:p>
        </w:tc>
        <w:tc>
          <w:tcPr>
            <w:tcW w:w="850"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7</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proofErr w:type="spellStart"/>
            <w:r w:rsidRPr="00C07BAC">
              <w:rPr>
                <w:rFonts w:ascii="Times New Roman" w:eastAsia="Times New Roman" w:hAnsi="Times New Roman" w:cs="Times New Roman"/>
                <w:sz w:val="24"/>
                <w:szCs w:val="24"/>
                <w:lang w:eastAsia="ru-RU"/>
              </w:rPr>
              <w:t>подг</w:t>
            </w:r>
            <w:proofErr w:type="spellEnd"/>
            <w:r w:rsidRPr="00C07BAC">
              <w:rPr>
                <w:rFonts w:ascii="Times New Roman" w:eastAsia="Times New Roman" w:hAnsi="Times New Roman" w:cs="Times New Roman"/>
                <w:sz w:val="24"/>
                <w:szCs w:val="24"/>
                <w:lang w:eastAsia="ru-RU"/>
              </w:rPr>
              <w:t>.</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комп.</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21</w:t>
            </w:r>
          </w:p>
        </w:tc>
        <w:tc>
          <w:tcPr>
            <w:tcW w:w="95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11</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xml:space="preserve">ст. </w:t>
            </w:r>
            <w:proofErr w:type="spellStart"/>
            <w:r w:rsidRPr="00C07BAC">
              <w:rPr>
                <w:rFonts w:ascii="Times New Roman" w:eastAsia="Times New Roman" w:hAnsi="Times New Roman" w:cs="Times New Roman"/>
                <w:sz w:val="24"/>
                <w:szCs w:val="24"/>
                <w:lang w:eastAsia="ru-RU"/>
              </w:rPr>
              <w:t>комб</w:t>
            </w:r>
            <w:proofErr w:type="spellEnd"/>
            <w:r w:rsidRPr="00C07BAC">
              <w:rPr>
                <w:rFonts w:ascii="Times New Roman" w:eastAsia="Times New Roman" w:hAnsi="Times New Roman" w:cs="Times New Roman"/>
                <w:sz w:val="24"/>
                <w:szCs w:val="24"/>
                <w:lang w:eastAsia="ru-RU"/>
              </w:rPr>
              <w:t>.</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25</w:t>
            </w:r>
          </w:p>
        </w:tc>
        <w:tc>
          <w:tcPr>
            <w:tcW w:w="957"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усвоения</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по ДОУ</w:t>
            </w:r>
          </w:p>
        </w:tc>
      </w:tr>
      <w:tr w:rsidR="00C07BAC" w:rsidRPr="00C07BAC" w:rsidTr="00E63B8E">
        <w:trPr>
          <w:jc w:val="center"/>
        </w:trPr>
        <w:tc>
          <w:tcPr>
            <w:tcW w:w="1150" w:type="dxa"/>
            <w:shd w:val="clear" w:color="auto" w:fill="auto"/>
          </w:tcPr>
          <w:p w:rsidR="00C07BAC" w:rsidRPr="00C07BAC" w:rsidRDefault="00C07BAC" w:rsidP="00C07BAC">
            <w:pPr>
              <w:spacing w:after="0" w:line="240" w:lineRule="auto"/>
              <w:jc w:val="both"/>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Высокий</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 – 36%</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10 – 38%</w:t>
            </w:r>
          </w:p>
        </w:tc>
        <w:tc>
          <w:tcPr>
            <w:tcW w:w="852"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6 – 22%</w:t>
            </w:r>
          </w:p>
        </w:tc>
        <w:tc>
          <w:tcPr>
            <w:tcW w:w="825"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12 – 44%</w:t>
            </w:r>
          </w:p>
        </w:tc>
        <w:tc>
          <w:tcPr>
            <w:tcW w:w="871"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xml:space="preserve"> 19 – 68%</w:t>
            </w:r>
          </w:p>
        </w:tc>
        <w:tc>
          <w:tcPr>
            <w:tcW w:w="844"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6 – 50%</w:t>
            </w:r>
          </w:p>
        </w:tc>
        <w:tc>
          <w:tcPr>
            <w:tcW w:w="806"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16 -</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57%</w:t>
            </w:r>
          </w:p>
        </w:tc>
        <w:tc>
          <w:tcPr>
            <w:tcW w:w="850"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11 – 52%</w:t>
            </w:r>
          </w:p>
        </w:tc>
        <w:tc>
          <w:tcPr>
            <w:tcW w:w="95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14 – 56%</w:t>
            </w:r>
          </w:p>
        </w:tc>
        <w:tc>
          <w:tcPr>
            <w:tcW w:w="957"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103 – 48%</w:t>
            </w:r>
          </w:p>
        </w:tc>
      </w:tr>
      <w:tr w:rsidR="00C07BAC" w:rsidRPr="00C07BAC" w:rsidTr="00E63B8E">
        <w:trPr>
          <w:jc w:val="center"/>
        </w:trPr>
        <w:tc>
          <w:tcPr>
            <w:tcW w:w="1150" w:type="dxa"/>
            <w:shd w:val="clear" w:color="auto" w:fill="auto"/>
          </w:tcPr>
          <w:p w:rsidR="00C07BAC" w:rsidRPr="00C07BAC" w:rsidRDefault="00C07BAC" w:rsidP="00C07BAC">
            <w:pPr>
              <w:spacing w:after="0" w:line="240" w:lineRule="auto"/>
              <w:jc w:val="both"/>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Средний</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15 – 60 %</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15 -58%</w:t>
            </w:r>
          </w:p>
        </w:tc>
        <w:tc>
          <w:tcPr>
            <w:tcW w:w="852"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21 – 78 %</w:t>
            </w:r>
          </w:p>
        </w:tc>
        <w:tc>
          <w:tcPr>
            <w:tcW w:w="825"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14– 52 %</w:t>
            </w:r>
          </w:p>
        </w:tc>
        <w:tc>
          <w:tcPr>
            <w:tcW w:w="871"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6 –</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28%</w:t>
            </w:r>
          </w:p>
        </w:tc>
        <w:tc>
          <w:tcPr>
            <w:tcW w:w="844"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6 -50%</w:t>
            </w:r>
          </w:p>
        </w:tc>
        <w:tc>
          <w:tcPr>
            <w:tcW w:w="806"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11 – 39%</w:t>
            </w:r>
          </w:p>
        </w:tc>
        <w:tc>
          <w:tcPr>
            <w:tcW w:w="850"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 – 43%</w:t>
            </w:r>
          </w:p>
        </w:tc>
        <w:tc>
          <w:tcPr>
            <w:tcW w:w="95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 – 40%</w:t>
            </w:r>
          </w:p>
        </w:tc>
        <w:tc>
          <w:tcPr>
            <w:tcW w:w="957"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106 – 49%</w:t>
            </w:r>
          </w:p>
        </w:tc>
      </w:tr>
      <w:tr w:rsidR="00C07BAC" w:rsidRPr="00C07BAC" w:rsidTr="00E63B8E">
        <w:trPr>
          <w:jc w:val="center"/>
        </w:trPr>
        <w:tc>
          <w:tcPr>
            <w:tcW w:w="1150" w:type="dxa"/>
            <w:shd w:val="clear" w:color="auto" w:fill="auto"/>
          </w:tcPr>
          <w:p w:rsidR="00C07BAC" w:rsidRPr="00C07BAC" w:rsidRDefault="00C07BAC" w:rsidP="00C07BAC">
            <w:pPr>
              <w:spacing w:after="0" w:line="240" w:lineRule="auto"/>
              <w:jc w:val="both"/>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Низкий</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 – 4%</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1 – 4%</w:t>
            </w:r>
          </w:p>
        </w:tc>
        <w:tc>
          <w:tcPr>
            <w:tcW w:w="852"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w:t>
            </w:r>
          </w:p>
        </w:tc>
        <w:tc>
          <w:tcPr>
            <w:tcW w:w="825"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xml:space="preserve">1 – 4% </w:t>
            </w:r>
          </w:p>
        </w:tc>
        <w:tc>
          <w:tcPr>
            <w:tcW w:w="871"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w:t>
            </w:r>
          </w:p>
        </w:tc>
        <w:tc>
          <w:tcPr>
            <w:tcW w:w="844"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w:t>
            </w:r>
          </w:p>
        </w:tc>
        <w:tc>
          <w:tcPr>
            <w:tcW w:w="806"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xml:space="preserve">1 - </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4%</w:t>
            </w:r>
          </w:p>
        </w:tc>
        <w:tc>
          <w:tcPr>
            <w:tcW w:w="850"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1- 5%</w:t>
            </w:r>
          </w:p>
        </w:tc>
        <w:tc>
          <w:tcPr>
            <w:tcW w:w="95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 – 4%</w:t>
            </w:r>
          </w:p>
        </w:tc>
        <w:tc>
          <w:tcPr>
            <w:tcW w:w="957"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xml:space="preserve">7– </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3 %</w:t>
            </w:r>
          </w:p>
        </w:tc>
      </w:tr>
      <w:tr w:rsidR="00C07BAC" w:rsidRPr="00C07BAC" w:rsidTr="00E63B8E">
        <w:trPr>
          <w:jc w:val="center"/>
        </w:trPr>
        <w:tc>
          <w:tcPr>
            <w:tcW w:w="1150" w:type="dxa"/>
            <w:shd w:val="clear" w:color="auto" w:fill="auto"/>
          </w:tcPr>
          <w:p w:rsidR="00C07BAC" w:rsidRPr="00C07BAC" w:rsidRDefault="00C07BAC" w:rsidP="00C07BAC">
            <w:pPr>
              <w:spacing w:after="0" w:line="240" w:lineRule="auto"/>
              <w:jc w:val="both"/>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усвоения в разрезе группы</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96%</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96%</w:t>
            </w:r>
          </w:p>
        </w:tc>
        <w:tc>
          <w:tcPr>
            <w:tcW w:w="852"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100 %</w:t>
            </w:r>
          </w:p>
        </w:tc>
        <w:tc>
          <w:tcPr>
            <w:tcW w:w="825"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96 %</w:t>
            </w:r>
          </w:p>
        </w:tc>
        <w:tc>
          <w:tcPr>
            <w:tcW w:w="871"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100 %</w:t>
            </w:r>
          </w:p>
        </w:tc>
        <w:tc>
          <w:tcPr>
            <w:tcW w:w="844"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100 %</w:t>
            </w:r>
          </w:p>
        </w:tc>
        <w:tc>
          <w:tcPr>
            <w:tcW w:w="806"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96 %</w:t>
            </w:r>
          </w:p>
        </w:tc>
        <w:tc>
          <w:tcPr>
            <w:tcW w:w="850"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95%</w:t>
            </w:r>
          </w:p>
        </w:tc>
        <w:tc>
          <w:tcPr>
            <w:tcW w:w="95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96%</w:t>
            </w:r>
          </w:p>
        </w:tc>
        <w:tc>
          <w:tcPr>
            <w:tcW w:w="957"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97%</w:t>
            </w:r>
          </w:p>
        </w:tc>
      </w:tr>
    </w:tbl>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p>
    <w:p w:rsidR="00C07BAC" w:rsidRPr="00C07BAC" w:rsidRDefault="00C07BAC" w:rsidP="00C07BAC">
      <w:pPr>
        <w:spacing w:after="0" w:line="240" w:lineRule="auto"/>
        <w:jc w:val="center"/>
        <w:rPr>
          <w:rFonts w:ascii="Times New Roman" w:eastAsia="Times New Roman" w:hAnsi="Times New Roman" w:cs="Times New Roman"/>
          <w:sz w:val="26"/>
          <w:szCs w:val="26"/>
          <w:u w:val="single"/>
          <w:lang w:eastAsia="ru-RU"/>
        </w:rPr>
      </w:pPr>
      <w:r w:rsidRPr="00C07BAC">
        <w:rPr>
          <w:rFonts w:ascii="Times New Roman" w:eastAsia="Times New Roman" w:hAnsi="Times New Roman" w:cs="Times New Roman"/>
          <w:sz w:val="26"/>
          <w:szCs w:val="26"/>
          <w:u w:val="single"/>
          <w:lang w:eastAsia="ru-RU"/>
        </w:rPr>
        <w:t>Сравнительная таблица результатов по разделу образовательной программы «Познавательное развитие: расширение кругозора и ознакомление с окружающим» по ДОУ (</w:t>
      </w:r>
      <w:proofErr w:type="gramStart"/>
      <w:r w:rsidRPr="00C07BAC">
        <w:rPr>
          <w:rFonts w:ascii="Times New Roman" w:eastAsia="Times New Roman" w:hAnsi="Times New Roman" w:cs="Times New Roman"/>
          <w:sz w:val="26"/>
          <w:szCs w:val="26"/>
          <w:u w:val="single"/>
          <w:lang w:eastAsia="ru-RU"/>
        </w:rPr>
        <w:t>в</w:t>
      </w:r>
      <w:proofErr w:type="gramEnd"/>
      <w:r w:rsidRPr="00C07BAC">
        <w:rPr>
          <w:rFonts w:ascii="Times New Roman" w:eastAsia="Times New Roman" w:hAnsi="Times New Roman" w:cs="Times New Roman"/>
          <w:sz w:val="26"/>
          <w:szCs w:val="26"/>
          <w:u w:val="single"/>
          <w:lang w:eastAsia="ru-RU"/>
        </w:rPr>
        <w:t xml:space="preserve"> %)</w:t>
      </w:r>
    </w:p>
    <w:p w:rsidR="00C07BAC" w:rsidRPr="00C07BAC" w:rsidRDefault="00C07BAC" w:rsidP="00C07BAC">
      <w:pPr>
        <w:spacing w:after="0" w:line="240" w:lineRule="auto"/>
        <w:jc w:val="center"/>
        <w:rPr>
          <w:rFonts w:ascii="Times New Roman" w:eastAsia="Times New Roman" w:hAnsi="Times New Roman" w:cs="Times New Roman"/>
          <w:sz w:val="26"/>
          <w:szCs w:val="26"/>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C07BAC" w:rsidRPr="00C07BAC" w:rsidTr="00E63B8E">
        <w:tc>
          <w:tcPr>
            <w:tcW w:w="2392" w:type="dxa"/>
            <w:vMerge w:val="restart"/>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Уровни развития</w:t>
            </w:r>
          </w:p>
        </w:tc>
        <w:tc>
          <w:tcPr>
            <w:tcW w:w="7178" w:type="dxa"/>
            <w:gridSpan w:val="3"/>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Периоды:</w:t>
            </w:r>
          </w:p>
        </w:tc>
      </w:tr>
      <w:tr w:rsidR="00C07BAC" w:rsidRPr="00C07BAC" w:rsidTr="00E63B8E">
        <w:tc>
          <w:tcPr>
            <w:tcW w:w="2392" w:type="dxa"/>
            <w:vMerge/>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2018-2019</w:t>
            </w:r>
          </w:p>
        </w:tc>
        <w:tc>
          <w:tcPr>
            <w:tcW w:w="2393"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2019-2020</w:t>
            </w:r>
          </w:p>
        </w:tc>
        <w:tc>
          <w:tcPr>
            <w:tcW w:w="2393"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2020-2021</w:t>
            </w:r>
          </w:p>
        </w:tc>
      </w:tr>
      <w:tr w:rsidR="00C07BAC" w:rsidRPr="00C07BAC" w:rsidTr="00E63B8E">
        <w:trPr>
          <w:trHeight w:val="259"/>
        </w:trPr>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xml:space="preserve">Высокий </w:t>
            </w:r>
          </w:p>
        </w:tc>
        <w:tc>
          <w:tcPr>
            <w:tcW w:w="2392"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42</w:t>
            </w:r>
          </w:p>
        </w:tc>
        <w:tc>
          <w:tcPr>
            <w:tcW w:w="239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46</w:t>
            </w:r>
          </w:p>
        </w:tc>
        <w:tc>
          <w:tcPr>
            <w:tcW w:w="239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48</w:t>
            </w:r>
          </w:p>
        </w:tc>
      </w:tr>
      <w:tr w:rsidR="00C07BAC" w:rsidRPr="00C07BAC" w:rsidTr="00E63B8E">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xml:space="preserve">Средний </w:t>
            </w:r>
          </w:p>
        </w:tc>
        <w:tc>
          <w:tcPr>
            <w:tcW w:w="2392"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52</w:t>
            </w:r>
          </w:p>
        </w:tc>
        <w:tc>
          <w:tcPr>
            <w:tcW w:w="239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49</w:t>
            </w:r>
          </w:p>
        </w:tc>
        <w:tc>
          <w:tcPr>
            <w:tcW w:w="239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49</w:t>
            </w:r>
          </w:p>
        </w:tc>
      </w:tr>
      <w:tr w:rsidR="00C07BAC" w:rsidRPr="00C07BAC" w:rsidTr="00E63B8E">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xml:space="preserve">Низкий  </w:t>
            </w:r>
          </w:p>
        </w:tc>
        <w:tc>
          <w:tcPr>
            <w:tcW w:w="2392"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6</w:t>
            </w:r>
          </w:p>
        </w:tc>
        <w:tc>
          <w:tcPr>
            <w:tcW w:w="239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5</w:t>
            </w:r>
          </w:p>
        </w:tc>
        <w:tc>
          <w:tcPr>
            <w:tcW w:w="239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3</w:t>
            </w:r>
          </w:p>
        </w:tc>
      </w:tr>
      <w:tr w:rsidR="00C07BAC" w:rsidRPr="00C07BAC" w:rsidTr="00E63B8E">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усвоения</w:t>
            </w:r>
          </w:p>
        </w:tc>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94</w:t>
            </w:r>
          </w:p>
        </w:tc>
        <w:tc>
          <w:tcPr>
            <w:tcW w:w="2393"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95</w:t>
            </w:r>
          </w:p>
        </w:tc>
        <w:tc>
          <w:tcPr>
            <w:tcW w:w="2393"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97</w:t>
            </w:r>
          </w:p>
        </w:tc>
      </w:tr>
    </w:tbl>
    <w:p w:rsidR="00C07BAC" w:rsidRPr="00C07BAC" w:rsidRDefault="00C07BAC" w:rsidP="00C07BAC">
      <w:pPr>
        <w:spacing w:after="0" w:line="240" w:lineRule="auto"/>
        <w:jc w:val="both"/>
        <w:rPr>
          <w:rFonts w:ascii="Times New Roman" w:eastAsia="Times New Roman" w:hAnsi="Times New Roman" w:cs="Times New Roman"/>
          <w:sz w:val="28"/>
          <w:szCs w:val="28"/>
          <w:lang w:eastAsia="ru-RU"/>
        </w:rPr>
      </w:pP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По сравнению с предыдущими периодами результаты освоения данного раздела программы повысились на 2%</w:t>
      </w: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Воспитанники всех возрастных групп имеют представления о живой и неживой природе, рукотворном мире, своем городе, стране, задают вопросы, экспериментируют, устанавливают причинно-следственные связи. Большой интерес проявляют к различным видам конструирования и моделирования. Умеют применять полученные в ходе непосредственно образовательной деятельности знания в игровой деятельности, самостоятельной, познавательной деятельности, в общении со сверстниками и взрослыми в различных режимных моментах.</w:t>
      </w: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 xml:space="preserve">Педагоги в работе с детьми активно используют развивающие методы обучения.  </w:t>
      </w: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 xml:space="preserve">В рамках реализация подпрограммы «Я исследую мир» создана  предметно-пространственная среда для познавательно-исследовательской деятельности. В </w:t>
      </w:r>
      <w:r w:rsidRPr="00C07BAC">
        <w:rPr>
          <w:rFonts w:ascii="Times New Roman" w:eastAsia="Times New Roman" w:hAnsi="Times New Roman" w:cs="Times New Roman"/>
          <w:sz w:val="26"/>
          <w:szCs w:val="26"/>
          <w:lang w:eastAsia="ru-RU"/>
        </w:rPr>
        <w:lastRenderedPageBreak/>
        <w:t>дошкольном учреждении функционирует «Центр научных исследований»,  структуру которого составляют - «Мини-лаборатория звука», «Маленькие тайны большой природы», «Мини-лаборатория химии»,   «Мини-лаборатория научных развлечений» и др. Составлен каталог опытов и экспериментов, разработаны технологические карты проведения опытно-экспериментальной работы. Дети учатся проводить поисково-исследовательскую деятельность с помощью педагога; анализировать, сравнивать, обобщать, классифицировать. Таким образом,  воспитанники получают первичный опыт в изучении свойства предметов, веществ экспериментальным путем. У дошкольников в данном виде деятельности  развиваются такие личностные качества как любознательность, наблюдательность.</w:t>
      </w:r>
    </w:p>
    <w:p w:rsidR="00C07BAC" w:rsidRPr="00C07BAC" w:rsidRDefault="00C07BAC" w:rsidP="00C07BAC">
      <w:pPr>
        <w:spacing w:after="0" w:line="240" w:lineRule="auto"/>
        <w:jc w:val="both"/>
        <w:rPr>
          <w:rFonts w:ascii="Times New Roman" w:eastAsia="Times New Roman" w:hAnsi="Times New Roman" w:cs="Times New Roman"/>
          <w:color w:val="000000"/>
          <w:sz w:val="26"/>
          <w:szCs w:val="26"/>
          <w:lang w:eastAsia="ru-RU"/>
        </w:rPr>
      </w:pPr>
    </w:p>
    <w:p w:rsidR="00C07BAC" w:rsidRPr="00C07BAC" w:rsidRDefault="00C07BAC" w:rsidP="00C07BAC">
      <w:pPr>
        <w:spacing w:after="0" w:line="240" w:lineRule="auto"/>
        <w:jc w:val="both"/>
        <w:rPr>
          <w:rFonts w:ascii="Times New Roman" w:eastAsia="Times New Roman" w:hAnsi="Times New Roman" w:cs="Times New Roman"/>
          <w:color w:val="000000"/>
          <w:sz w:val="26"/>
          <w:szCs w:val="26"/>
          <w:lang w:eastAsia="ru-RU"/>
        </w:rPr>
      </w:pPr>
      <w:r w:rsidRPr="00C07BAC">
        <w:rPr>
          <w:rFonts w:ascii="Times New Roman" w:eastAsia="Times New Roman" w:hAnsi="Times New Roman" w:cs="Times New Roman"/>
          <w:color w:val="000000"/>
          <w:sz w:val="26"/>
          <w:szCs w:val="26"/>
          <w:lang w:eastAsia="ru-RU"/>
        </w:rPr>
        <w:t>Продолжая анализ работы по реализации задач образовательной области «Познавательное развитие» в разделе «формирование элементарных математических представлений», можно отметить, что данный раздел программы освоен детьми на 95%.</w:t>
      </w:r>
    </w:p>
    <w:p w:rsidR="00C07BAC" w:rsidRPr="00C07BAC" w:rsidRDefault="00C07BAC" w:rsidP="00C07BAC">
      <w:pPr>
        <w:spacing w:after="0" w:line="240" w:lineRule="auto"/>
        <w:jc w:val="both"/>
        <w:rPr>
          <w:rFonts w:ascii="Times New Roman" w:eastAsia="Times New Roman" w:hAnsi="Times New Roman" w:cs="Times New Roman"/>
          <w:color w:val="000000"/>
          <w:sz w:val="26"/>
          <w:szCs w:val="26"/>
          <w:lang w:eastAsia="ru-RU"/>
        </w:rPr>
      </w:pPr>
    </w:p>
    <w:p w:rsidR="00C07BAC" w:rsidRPr="00C07BAC" w:rsidRDefault="00C07BAC" w:rsidP="00C07BAC">
      <w:pPr>
        <w:spacing w:after="0" w:line="240" w:lineRule="auto"/>
        <w:ind w:right="141"/>
        <w:jc w:val="center"/>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u w:val="single"/>
          <w:lang w:eastAsia="ru-RU"/>
        </w:rPr>
        <w:t xml:space="preserve">Диагностическая таблица оценки усвоения детьми образовательной области </w:t>
      </w:r>
      <w:r w:rsidRPr="00C07BAC">
        <w:rPr>
          <w:rFonts w:ascii="Times New Roman" w:eastAsia="Times New Roman" w:hAnsi="Times New Roman" w:cs="Times New Roman"/>
          <w:b/>
          <w:sz w:val="26"/>
          <w:szCs w:val="26"/>
          <w:u w:val="single"/>
          <w:lang w:eastAsia="ru-RU"/>
        </w:rPr>
        <w:t>«Познавательное развитие»: формирование элементарных математических представлений</w:t>
      </w:r>
      <w:r w:rsidRPr="00C07BAC">
        <w:rPr>
          <w:rFonts w:ascii="Times New Roman" w:eastAsia="Times New Roman" w:hAnsi="Times New Roman" w:cs="Times New Roman"/>
          <w:sz w:val="26"/>
          <w:szCs w:val="26"/>
          <w:u w:val="single"/>
          <w:lang w:eastAsia="ru-RU"/>
        </w:rPr>
        <w:t xml:space="preserve"> </w:t>
      </w:r>
      <w:r w:rsidRPr="00C07BAC">
        <w:rPr>
          <w:rFonts w:ascii="Times New Roman" w:eastAsia="Times New Roman" w:hAnsi="Times New Roman" w:cs="Times New Roman"/>
          <w:sz w:val="26"/>
          <w:szCs w:val="26"/>
          <w:lang w:eastAsia="ru-RU"/>
        </w:rPr>
        <w:t>(количество детей / %)</w:t>
      </w:r>
    </w:p>
    <w:p w:rsidR="00C07BAC" w:rsidRPr="00C07BAC" w:rsidRDefault="00C07BAC" w:rsidP="00C07BAC">
      <w:pPr>
        <w:spacing w:after="0" w:line="240" w:lineRule="auto"/>
        <w:jc w:val="both"/>
        <w:rPr>
          <w:rFonts w:ascii="Times New Roman" w:eastAsia="Times New Roman" w:hAnsi="Times New Roman" w:cs="Times New Roman"/>
          <w:color w:val="000000"/>
          <w:sz w:val="26"/>
          <w:szCs w:val="26"/>
          <w:lang w:eastAsia="ru-RU"/>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767"/>
        <w:gridCol w:w="767"/>
        <w:gridCol w:w="852"/>
        <w:gridCol w:w="825"/>
        <w:gridCol w:w="871"/>
        <w:gridCol w:w="844"/>
        <w:gridCol w:w="806"/>
        <w:gridCol w:w="850"/>
        <w:gridCol w:w="957"/>
        <w:gridCol w:w="957"/>
      </w:tblGrid>
      <w:tr w:rsidR="00C07BAC" w:rsidRPr="00C07BAC" w:rsidTr="00E63B8E">
        <w:trPr>
          <w:jc w:val="center"/>
        </w:trPr>
        <w:tc>
          <w:tcPr>
            <w:tcW w:w="1150" w:type="dxa"/>
            <w:shd w:val="clear" w:color="auto" w:fill="auto"/>
          </w:tcPr>
          <w:p w:rsidR="00C07BAC" w:rsidRPr="00C07BAC" w:rsidRDefault="00C07BAC" w:rsidP="00C07BAC">
            <w:pPr>
              <w:spacing w:after="0" w:line="240" w:lineRule="auto"/>
              <w:jc w:val="both"/>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Уровни развития</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3</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 мл.</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25</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 9</w:t>
            </w:r>
          </w:p>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2 мл.</w:t>
            </w:r>
          </w:p>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26</w:t>
            </w:r>
          </w:p>
        </w:tc>
        <w:tc>
          <w:tcPr>
            <w:tcW w:w="852"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5</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сред.</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27</w:t>
            </w:r>
          </w:p>
        </w:tc>
        <w:tc>
          <w:tcPr>
            <w:tcW w:w="825"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12</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сред.</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27</w:t>
            </w:r>
          </w:p>
        </w:tc>
        <w:tc>
          <w:tcPr>
            <w:tcW w:w="871"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6</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стар.</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25</w:t>
            </w:r>
          </w:p>
        </w:tc>
        <w:tc>
          <w:tcPr>
            <w:tcW w:w="844"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8</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стар.</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комп.</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12</w:t>
            </w:r>
          </w:p>
        </w:tc>
        <w:tc>
          <w:tcPr>
            <w:tcW w:w="806"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10</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proofErr w:type="spellStart"/>
            <w:r w:rsidRPr="00C07BAC">
              <w:rPr>
                <w:rFonts w:ascii="Times New Roman" w:eastAsia="Times New Roman" w:hAnsi="Times New Roman" w:cs="Times New Roman"/>
                <w:sz w:val="24"/>
                <w:szCs w:val="24"/>
                <w:lang w:eastAsia="ru-RU"/>
              </w:rPr>
              <w:t>подг</w:t>
            </w:r>
            <w:proofErr w:type="spellEnd"/>
            <w:r w:rsidRPr="00C07BAC">
              <w:rPr>
                <w:rFonts w:ascii="Times New Roman" w:eastAsia="Times New Roman" w:hAnsi="Times New Roman" w:cs="Times New Roman"/>
                <w:sz w:val="24"/>
                <w:szCs w:val="24"/>
                <w:lang w:eastAsia="ru-RU"/>
              </w:rPr>
              <w:t>.</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28</w:t>
            </w:r>
          </w:p>
        </w:tc>
        <w:tc>
          <w:tcPr>
            <w:tcW w:w="850"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7</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proofErr w:type="spellStart"/>
            <w:r w:rsidRPr="00C07BAC">
              <w:rPr>
                <w:rFonts w:ascii="Times New Roman" w:eastAsia="Times New Roman" w:hAnsi="Times New Roman" w:cs="Times New Roman"/>
                <w:sz w:val="24"/>
                <w:szCs w:val="24"/>
                <w:lang w:eastAsia="ru-RU"/>
              </w:rPr>
              <w:t>подг</w:t>
            </w:r>
            <w:proofErr w:type="spellEnd"/>
            <w:r w:rsidRPr="00C07BAC">
              <w:rPr>
                <w:rFonts w:ascii="Times New Roman" w:eastAsia="Times New Roman" w:hAnsi="Times New Roman" w:cs="Times New Roman"/>
                <w:sz w:val="24"/>
                <w:szCs w:val="24"/>
                <w:lang w:eastAsia="ru-RU"/>
              </w:rPr>
              <w:t>.</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комп.</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21</w:t>
            </w:r>
          </w:p>
        </w:tc>
        <w:tc>
          <w:tcPr>
            <w:tcW w:w="95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11</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xml:space="preserve">ст. </w:t>
            </w:r>
            <w:proofErr w:type="spellStart"/>
            <w:r w:rsidRPr="00C07BAC">
              <w:rPr>
                <w:rFonts w:ascii="Times New Roman" w:eastAsia="Times New Roman" w:hAnsi="Times New Roman" w:cs="Times New Roman"/>
                <w:sz w:val="24"/>
                <w:szCs w:val="24"/>
                <w:lang w:eastAsia="ru-RU"/>
              </w:rPr>
              <w:t>комб</w:t>
            </w:r>
            <w:proofErr w:type="spellEnd"/>
            <w:r w:rsidRPr="00C07BAC">
              <w:rPr>
                <w:rFonts w:ascii="Times New Roman" w:eastAsia="Times New Roman" w:hAnsi="Times New Roman" w:cs="Times New Roman"/>
                <w:sz w:val="24"/>
                <w:szCs w:val="24"/>
                <w:lang w:eastAsia="ru-RU"/>
              </w:rPr>
              <w:t>.</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25</w:t>
            </w:r>
          </w:p>
        </w:tc>
        <w:tc>
          <w:tcPr>
            <w:tcW w:w="957"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усвоения</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по ДОУ</w:t>
            </w:r>
          </w:p>
        </w:tc>
      </w:tr>
      <w:tr w:rsidR="00C07BAC" w:rsidRPr="00C07BAC" w:rsidTr="00E63B8E">
        <w:trPr>
          <w:jc w:val="center"/>
        </w:trPr>
        <w:tc>
          <w:tcPr>
            <w:tcW w:w="1150" w:type="dxa"/>
            <w:shd w:val="clear" w:color="auto" w:fill="auto"/>
          </w:tcPr>
          <w:p w:rsidR="00C07BAC" w:rsidRPr="00C07BAC" w:rsidRDefault="00C07BAC" w:rsidP="00C07BAC">
            <w:pPr>
              <w:spacing w:after="0" w:line="240" w:lineRule="auto"/>
              <w:jc w:val="both"/>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Высокий</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 – 36%</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10 – 38%</w:t>
            </w:r>
          </w:p>
        </w:tc>
        <w:tc>
          <w:tcPr>
            <w:tcW w:w="852"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4 – 15%</w:t>
            </w:r>
          </w:p>
        </w:tc>
        <w:tc>
          <w:tcPr>
            <w:tcW w:w="825"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11 – 40%</w:t>
            </w:r>
          </w:p>
        </w:tc>
        <w:tc>
          <w:tcPr>
            <w:tcW w:w="871"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xml:space="preserve"> 19 – 68%</w:t>
            </w:r>
          </w:p>
        </w:tc>
        <w:tc>
          <w:tcPr>
            <w:tcW w:w="844"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6 – 50%</w:t>
            </w:r>
          </w:p>
        </w:tc>
        <w:tc>
          <w:tcPr>
            <w:tcW w:w="806"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19 -</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57%</w:t>
            </w:r>
          </w:p>
        </w:tc>
        <w:tc>
          <w:tcPr>
            <w:tcW w:w="850"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12 – 57%</w:t>
            </w:r>
          </w:p>
        </w:tc>
        <w:tc>
          <w:tcPr>
            <w:tcW w:w="95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14 – 56%</w:t>
            </w:r>
          </w:p>
        </w:tc>
        <w:tc>
          <w:tcPr>
            <w:tcW w:w="957"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104 – 48%</w:t>
            </w:r>
          </w:p>
        </w:tc>
      </w:tr>
      <w:tr w:rsidR="00C07BAC" w:rsidRPr="00C07BAC" w:rsidTr="00E63B8E">
        <w:trPr>
          <w:jc w:val="center"/>
        </w:trPr>
        <w:tc>
          <w:tcPr>
            <w:tcW w:w="1150" w:type="dxa"/>
            <w:shd w:val="clear" w:color="auto" w:fill="auto"/>
          </w:tcPr>
          <w:p w:rsidR="00C07BAC" w:rsidRPr="00C07BAC" w:rsidRDefault="00C07BAC" w:rsidP="00C07BAC">
            <w:pPr>
              <w:spacing w:after="0" w:line="240" w:lineRule="auto"/>
              <w:jc w:val="both"/>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Средний</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15 – 60 %</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15 -58%</w:t>
            </w:r>
          </w:p>
        </w:tc>
        <w:tc>
          <w:tcPr>
            <w:tcW w:w="852"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23 – 85 %</w:t>
            </w:r>
          </w:p>
        </w:tc>
        <w:tc>
          <w:tcPr>
            <w:tcW w:w="825"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15– 56 %</w:t>
            </w:r>
          </w:p>
        </w:tc>
        <w:tc>
          <w:tcPr>
            <w:tcW w:w="871"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6 –</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28%</w:t>
            </w:r>
          </w:p>
        </w:tc>
        <w:tc>
          <w:tcPr>
            <w:tcW w:w="844"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6 -50%</w:t>
            </w:r>
          </w:p>
        </w:tc>
        <w:tc>
          <w:tcPr>
            <w:tcW w:w="806"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 – 39%</w:t>
            </w:r>
          </w:p>
        </w:tc>
        <w:tc>
          <w:tcPr>
            <w:tcW w:w="850"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8 – 38%</w:t>
            </w:r>
          </w:p>
        </w:tc>
        <w:tc>
          <w:tcPr>
            <w:tcW w:w="95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 – 40%</w:t>
            </w:r>
          </w:p>
        </w:tc>
        <w:tc>
          <w:tcPr>
            <w:tcW w:w="957"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106 – 49%</w:t>
            </w:r>
          </w:p>
        </w:tc>
      </w:tr>
      <w:tr w:rsidR="00C07BAC" w:rsidRPr="00C07BAC" w:rsidTr="00E63B8E">
        <w:trPr>
          <w:jc w:val="center"/>
        </w:trPr>
        <w:tc>
          <w:tcPr>
            <w:tcW w:w="1150" w:type="dxa"/>
            <w:shd w:val="clear" w:color="auto" w:fill="auto"/>
          </w:tcPr>
          <w:p w:rsidR="00C07BAC" w:rsidRPr="00C07BAC" w:rsidRDefault="00C07BAC" w:rsidP="00C07BAC">
            <w:pPr>
              <w:spacing w:after="0" w:line="240" w:lineRule="auto"/>
              <w:jc w:val="both"/>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Низкий</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 – 4%</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1 – 4%</w:t>
            </w:r>
          </w:p>
        </w:tc>
        <w:tc>
          <w:tcPr>
            <w:tcW w:w="852"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w:t>
            </w:r>
          </w:p>
        </w:tc>
        <w:tc>
          <w:tcPr>
            <w:tcW w:w="825"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xml:space="preserve">1 – 4% </w:t>
            </w:r>
          </w:p>
        </w:tc>
        <w:tc>
          <w:tcPr>
            <w:tcW w:w="871"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w:t>
            </w:r>
          </w:p>
        </w:tc>
        <w:tc>
          <w:tcPr>
            <w:tcW w:w="844"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w:t>
            </w:r>
          </w:p>
        </w:tc>
        <w:tc>
          <w:tcPr>
            <w:tcW w:w="806"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1- 5%</w:t>
            </w:r>
          </w:p>
        </w:tc>
        <w:tc>
          <w:tcPr>
            <w:tcW w:w="95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 – 4%</w:t>
            </w:r>
          </w:p>
        </w:tc>
        <w:tc>
          <w:tcPr>
            <w:tcW w:w="957"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xml:space="preserve">6 – </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3 %</w:t>
            </w:r>
          </w:p>
        </w:tc>
      </w:tr>
      <w:tr w:rsidR="00C07BAC" w:rsidRPr="00C07BAC" w:rsidTr="00E63B8E">
        <w:trPr>
          <w:jc w:val="center"/>
        </w:trPr>
        <w:tc>
          <w:tcPr>
            <w:tcW w:w="1150" w:type="dxa"/>
            <w:shd w:val="clear" w:color="auto" w:fill="auto"/>
          </w:tcPr>
          <w:p w:rsidR="00C07BAC" w:rsidRPr="00C07BAC" w:rsidRDefault="00C07BAC" w:rsidP="00C07BAC">
            <w:pPr>
              <w:spacing w:after="0" w:line="240" w:lineRule="auto"/>
              <w:jc w:val="both"/>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усвоения в разрезе группы</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96%</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96%</w:t>
            </w:r>
          </w:p>
        </w:tc>
        <w:tc>
          <w:tcPr>
            <w:tcW w:w="852"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100 %</w:t>
            </w:r>
          </w:p>
        </w:tc>
        <w:tc>
          <w:tcPr>
            <w:tcW w:w="825"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96 %</w:t>
            </w:r>
          </w:p>
        </w:tc>
        <w:tc>
          <w:tcPr>
            <w:tcW w:w="871"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100 %</w:t>
            </w:r>
          </w:p>
        </w:tc>
        <w:tc>
          <w:tcPr>
            <w:tcW w:w="844"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100 %</w:t>
            </w:r>
          </w:p>
        </w:tc>
        <w:tc>
          <w:tcPr>
            <w:tcW w:w="806"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100 %</w:t>
            </w:r>
          </w:p>
        </w:tc>
        <w:tc>
          <w:tcPr>
            <w:tcW w:w="850"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95%</w:t>
            </w:r>
          </w:p>
        </w:tc>
        <w:tc>
          <w:tcPr>
            <w:tcW w:w="95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96%</w:t>
            </w:r>
          </w:p>
        </w:tc>
        <w:tc>
          <w:tcPr>
            <w:tcW w:w="957"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97%</w:t>
            </w:r>
          </w:p>
        </w:tc>
      </w:tr>
    </w:tbl>
    <w:p w:rsidR="00C07BAC" w:rsidRPr="00C07BAC" w:rsidRDefault="00C07BAC" w:rsidP="00C07BAC">
      <w:pPr>
        <w:spacing w:after="0" w:line="240" w:lineRule="auto"/>
        <w:jc w:val="both"/>
        <w:rPr>
          <w:rFonts w:ascii="Times New Roman" w:eastAsia="Times New Roman" w:hAnsi="Times New Roman" w:cs="Times New Roman"/>
          <w:sz w:val="28"/>
          <w:szCs w:val="28"/>
          <w:lang w:eastAsia="ru-RU"/>
        </w:rPr>
      </w:pP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Наиболее высокие результаты отмечены в группах № 5, 6, 8, 10</w:t>
      </w: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 xml:space="preserve">Сравнительная таблица за последние 3 года позволяет говорить о повышении уровня  усвоения детьми содержания образовательной области «Познавательное развитие» в разделе «Формирование элементарных математических представлений» на 2 %. </w:t>
      </w:r>
    </w:p>
    <w:p w:rsidR="00C07BAC" w:rsidRPr="00C07BAC" w:rsidRDefault="00C07BAC" w:rsidP="00C07BAC">
      <w:pPr>
        <w:spacing w:after="0" w:line="240" w:lineRule="auto"/>
        <w:jc w:val="both"/>
        <w:rPr>
          <w:rFonts w:ascii="Times New Roman" w:eastAsia="Times New Roman" w:hAnsi="Times New Roman" w:cs="Times New Roman"/>
          <w:sz w:val="28"/>
          <w:szCs w:val="28"/>
          <w:lang w:eastAsia="ru-RU"/>
        </w:rPr>
      </w:pPr>
    </w:p>
    <w:p w:rsidR="00C07BAC" w:rsidRPr="00C07BAC" w:rsidRDefault="00C07BAC" w:rsidP="00C07BAC">
      <w:pPr>
        <w:spacing w:after="0" w:line="240" w:lineRule="auto"/>
        <w:jc w:val="center"/>
        <w:rPr>
          <w:rFonts w:ascii="Times New Roman" w:eastAsia="Times New Roman" w:hAnsi="Times New Roman" w:cs="Times New Roman"/>
          <w:sz w:val="26"/>
          <w:szCs w:val="26"/>
          <w:u w:val="single"/>
          <w:lang w:eastAsia="ru-RU"/>
        </w:rPr>
      </w:pPr>
      <w:r w:rsidRPr="00C07BAC">
        <w:rPr>
          <w:rFonts w:ascii="Times New Roman" w:eastAsia="Times New Roman" w:hAnsi="Times New Roman" w:cs="Times New Roman"/>
          <w:sz w:val="26"/>
          <w:szCs w:val="26"/>
          <w:u w:val="single"/>
          <w:lang w:eastAsia="ru-RU"/>
        </w:rPr>
        <w:t>Сравнительная таблица результатов по разделу образовательной программы «Познавательное развитие: «ФЭМП» по ДОУ (в %)</w:t>
      </w:r>
    </w:p>
    <w:p w:rsidR="00C07BAC" w:rsidRPr="00C07BAC" w:rsidRDefault="00C07BAC" w:rsidP="00C07BAC">
      <w:pPr>
        <w:spacing w:after="0" w:line="240" w:lineRule="auto"/>
        <w:jc w:val="center"/>
        <w:rPr>
          <w:rFonts w:ascii="Times New Roman" w:eastAsia="Times New Roman" w:hAnsi="Times New Roman" w:cs="Times New Roman"/>
          <w:sz w:val="26"/>
          <w:szCs w:val="26"/>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C07BAC" w:rsidRPr="00C07BAC" w:rsidTr="00E63B8E">
        <w:tc>
          <w:tcPr>
            <w:tcW w:w="2392" w:type="dxa"/>
            <w:vMerge w:val="restart"/>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Уровни развития</w:t>
            </w:r>
          </w:p>
        </w:tc>
        <w:tc>
          <w:tcPr>
            <w:tcW w:w="7178" w:type="dxa"/>
            <w:gridSpan w:val="3"/>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Периоды:</w:t>
            </w:r>
          </w:p>
        </w:tc>
      </w:tr>
      <w:tr w:rsidR="00C07BAC" w:rsidRPr="00C07BAC" w:rsidTr="00E63B8E">
        <w:tc>
          <w:tcPr>
            <w:tcW w:w="2392" w:type="dxa"/>
            <w:vMerge/>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2018-2019</w:t>
            </w:r>
          </w:p>
        </w:tc>
        <w:tc>
          <w:tcPr>
            <w:tcW w:w="2393"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2019-2020</w:t>
            </w:r>
          </w:p>
        </w:tc>
        <w:tc>
          <w:tcPr>
            <w:tcW w:w="2393"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2020-2021</w:t>
            </w:r>
          </w:p>
        </w:tc>
      </w:tr>
      <w:tr w:rsidR="00C07BAC" w:rsidRPr="00C07BAC" w:rsidTr="00E63B8E">
        <w:trPr>
          <w:trHeight w:val="259"/>
        </w:trPr>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xml:space="preserve">Высокий </w:t>
            </w:r>
          </w:p>
        </w:tc>
        <w:tc>
          <w:tcPr>
            <w:tcW w:w="2392"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43</w:t>
            </w:r>
          </w:p>
        </w:tc>
        <w:tc>
          <w:tcPr>
            <w:tcW w:w="239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36</w:t>
            </w:r>
          </w:p>
        </w:tc>
        <w:tc>
          <w:tcPr>
            <w:tcW w:w="239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48</w:t>
            </w:r>
          </w:p>
        </w:tc>
      </w:tr>
      <w:tr w:rsidR="00C07BAC" w:rsidRPr="00C07BAC" w:rsidTr="00E63B8E">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xml:space="preserve">Средний </w:t>
            </w:r>
          </w:p>
        </w:tc>
        <w:tc>
          <w:tcPr>
            <w:tcW w:w="2392"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50</w:t>
            </w:r>
          </w:p>
        </w:tc>
        <w:tc>
          <w:tcPr>
            <w:tcW w:w="239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59</w:t>
            </w:r>
          </w:p>
        </w:tc>
        <w:tc>
          <w:tcPr>
            <w:tcW w:w="239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49</w:t>
            </w:r>
          </w:p>
        </w:tc>
      </w:tr>
      <w:tr w:rsidR="00C07BAC" w:rsidRPr="00C07BAC" w:rsidTr="00E63B8E">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lastRenderedPageBreak/>
              <w:t xml:space="preserve">Низкий  </w:t>
            </w:r>
          </w:p>
        </w:tc>
        <w:tc>
          <w:tcPr>
            <w:tcW w:w="2392"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8</w:t>
            </w:r>
          </w:p>
        </w:tc>
        <w:tc>
          <w:tcPr>
            <w:tcW w:w="239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5</w:t>
            </w:r>
          </w:p>
        </w:tc>
        <w:tc>
          <w:tcPr>
            <w:tcW w:w="239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6</w:t>
            </w:r>
          </w:p>
        </w:tc>
      </w:tr>
      <w:tr w:rsidR="00C07BAC" w:rsidRPr="00C07BAC" w:rsidTr="00E63B8E">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усвоения</w:t>
            </w:r>
          </w:p>
        </w:tc>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92</w:t>
            </w:r>
          </w:p>
        </w:tc>
        <w:tc>
          <w:tcPr>
            <w:tcW w:w="2393"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95</w:t>
            </w:r>
          </w:p>
        </w:tc>
        <w:tc>
          <w:tcPr>
            <w:tcW w:w="2393"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97</w:t>
            </w:r>
          </w:p>
        </w:tc>
      </w:tr>
    </w:tbl>
    <w:p w:rsidR="00C07BAC" w:rsidRPr="00C07BAC" w:rsidRDefault="00C07BAC" w:rsidP="00C07BAC">
      <w:pPr>
        <w:spacing w:after="0" w:line="240" w:lineRule="auto"/>
        <w:jc w:val="both"/>
        <w:rPr>
          <w:rFonts w:ascii="Times New Roman" w:eastAsia="Times New Roman" w:hAnsi="Times New Roman" w:cs="Times New Roman"/>
          <w:sz w:val="26"/>
          <w:szCs w:val="28"/>
          <w:lang w:eastAsia="ru-RU"/>
        </w:rPr>
      </w:pP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 xml:space="preserve">Педагоги каждой возрастной группы  в системе используют развивающий игровой материал (логические блоки Дьенеша, палочки </w:t>
      </w:r>
      <w:proofErr w:type="spellStart"/>
      <w:r w:rsidRPr="00C07BAC">
        <w:rPr>
          <w:rFonts w:ascii="Times New Roman" w:eastAsia="Times New Roman" w:hAnsi="Times New Roman" w:cs="Times New Roman"/>
          <w:sz w:val="26"/>
          <w:szCs w:val="26"/>
          <w:lang w:eastAsia="ru-RU"/>
        </w:rPr>
        <w:t>Киюзнера</w:t>
      </w:r>
      <w:proofErr w:type="spellEnd"/>
      <w:r w:rsidRPr="00C07BAC">
        <w:rPr>
          <w:rFonts w:ascii="Times New Roman" w:eastAsia="Times New Roman" w:hAnsi="Times New Roman" w:cs="Times New Roman"/>
          <w:sz w:val="26"/>
          <w:szCs w:val="26"/>
          <w:lang w:eastAsia="ru-RU"/>
        </w:rPr>
        <w:t xml:space="preserve">), позволяющий в </w:t>
      </w:r>
      <w:proofErr w:type="spellStart"/>
      <w:r w:rsidRPr="00C07BAC">
        <w:rPr>
          <w:rFonts w:ascii="Times New Roman" w:eastAsia="Times New Roman" w:hAnsi="Times New Roman" w:cs="Times New Roman"/>
          <w:sz w:val="26"/>
          <w:szCs w:val="26"/>
          <w:lang w:eastAsia="ru-RU"/>
        </w:rPr>
        <w:t>непренужденной</w:t>
      </w:r>
      <w:proofErr w:type="spellEnd"/>
      <w:r w:rsidRPr="00C07BAC">
        <w:rPr>
          <w:rFonts w:ascii="Times New Roman" w:eastAsia="Times New Roman" w:hAnsi="Times New Roman" w:cs="Times New Roman"/>
          <w:sz w:val="26"/>
          <w:szCs w:val="26"/>
          <w:lang w:eastAsia="ru-RU"/>
        </w:rPr>
        <w:t xml:space="preserve"> игровой форме эффективно решать задачи по формированию элементарных математических представлений.  В старших группах у детей достаточно сформировано умение соотносить число с цветом палочки Кюизенера. </w:t>
      </w:r>
    </w:p>
    <w:p w:rsidR="00C07BAC" w:rsidRPr="00C07BAC" w:rsidRDefault="00C07BAC" w:rsidP="00C07BAC">
      <w:pPr>
        <w:spacing w:after="0" w:line="240" w:lineRule="auto"/>
        <w:jc w:val="both"/>
        <w:rPr>
          <w:rFonts w:ascii="Times New Roman" w:eastAsia="Times New Roman" w:hAnsi="Times New Roman" w:cs="Times New Roman"/>
          <w:sz w:val="28"/>
          <w:szCs w:val="28"/>
          <w:lang w:eastAsia="ru-RU"/>
        </w:rPr>
      </w:pPr>
    </w:p>
    <w:p w:rsidR="00C07BAC" w:rsidRPr="00C07BAC" w:rsidRDefault="00C07BAC" w:rsidP="00C07BAC">
      <w:pPr>
        <w:spacing w:after="0" w:line="240" w:lineRule="auto"/>
        <w:jc w:val="both"/>
        <w:rPr>
          <w:rFonts w:ascii="Times New Roman" w:eastAsia="Times New Roman" w:hAnsi="Times New Roman" w:cs="Times New Roman"/>
          <w:sz w:val="28"/>
          <w:szCs w:val="28"/>
          <w:lang w:eastAsia="ru-RU"/>
        </w:rPr>
      </w:pPr>
      <w:r w:rsidRPr="00C07BAC">
        <w:rPr>
          <w:rFonts w:ascii="Times New Roman" w:eastAsia="Times New Roman" w:hAnsi="Times New Roman" w:cs="Times New Roman"/>
          <w:sz w:val="26"/>
          <w:szCs w:val="26"/>
          <w:lang w:eastAsia="ru-RU"/>
        </w:rPr>
        <w:t xml:space="preserve">Достигнуты хорошие результаты </w:t>
      </w:r>
      <w:r w:rsidRPr="00C07BAC">
        <w:rPr>
          <w:rFonts w:ascii="Times New Roman" w:eastAsia="Times New Roman" w:hAnsi="Times New Roman" w:cs="Times New Roman"/>
          <w:b/>
          <w:sz w:val="26"/>
          <w:szCs w:val="26"/>
          <w:lang w:eastAsia="ru-RU"/>
        </w:rPr>
        <w:t>социально-коммуникативного развития</w:t>
      </w:r>
      <w:r w:rsidRPr="00C07BAC">
        <w:rPr>
          <w:rFonts w:ascii="Times New Roman" w:eastAsia="Times New Roman" w:hAnsi="Times New Roman" w:cs="Times New Roman"/>
          <w:sz w:val="26"/>
          <w:szCs w:val="26"/>
          <w:lang w:eastAsia="ru-RU"/>
        </w:rPr>
        <w:t>, 97% воспитанников  усвоили содержание образовательной области. Воспитанники младшего и среднего дошкольного возраста умеют общаться с взрослыми и сверстниками, используя речевые и неречевые средства общения, умеют проявлять вежливость и доброжелательность,   желание посочувствовать, стремление к сопереживанию, понимают и различают эмоциональные состояния и его причины.  У детей старшего дошкольного возраста сформированы этические представления и навыки общественного поведения: дети знают и используют вежливые формы общения, умеют с уважением обращаться с просьбами, вопросами, попросить о помощи и оказать её.  Дети умеют самостоятельно организовывать игры, создавать игровое пространство, распределять между собой роли</w:t>
      </w:r>
      <w:r w:rsidRPr="00C07BAC">
        <w:rPr>
          <w:rFonts w:ascii="Times New Roman" w:eastAsia="Times New Roman" w:hAnsi="Times New Roman" w:cs="Times New Roman"/>
          <w:sz w:val="28"/>
          <w:szCs w:val="28"/>
          <w:lang w:eastAsia="ru-RU"/>
        </w:rPr>
        <w:t xml:space="preserve">.  </w:t>
      </w:r>
    </w:p>
    <w:p w:rsidR="00C07BAC" w:rsidRPr="00C07BAC" w:rsidRDefault="00C07BAC" w:rsidP="00C07BAC">
      <w:pPr>
        <w:spacing w:after="0" w:line="240" w:lineRule="auto"/>
        <w:jc w:val="both"/>
        <w:rPr>
          <w:rFonts w:ascii="Times New Roman" w:eastAsia="Times New Roman" w:hAnsi="Times New Roman" w:cs="Times New Roman"/>
          <w:sz w:val="28"/>
          <w:szCs w:val="28"/>
          <w:lang w:eastAsia="ru-RU"/>
        </w:rPr>
      </w:pPr>
    </w:p>
    <w:p w:rsidR="00C07BAC" w:rsidRPr="00C07BAC" w:rsidRDefault="00C07BAC" w:rsidP="00C07BAC">
      <w:pPr>
        <w:spacing w:after="0" w:line="240" w:lineRule="auto"/>
        <w:jc w:val="center"/>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u w:val="single"/>
          <w:lang w:eastAsia="ru-RU"/>
        </w:rPr>
        <w:t xml:space="preserve">Диагностическая таблица оценки усвоения содержания образовательной области </w:t>
      </w:r>
      <w:r w:rsidRPr="00C07BAC">
        <w:rPr>
          <w:rFonts w:ascii="Times New Roman" w:eastAsia="Times New Roman" w:hAnsi="Times New Roman" w:cs="Times New Roman"/>
          <w:b/>
          <w:sz w:val="26"/>
          <w:szCs w:val="26"/>
          <w:u w:val="single"/>
          <w:lang w:eastAsia="ru-RU"/>
        </w:rPr>
        <w:t>«Социально-коммуникативное развитие»</w:t>
      </w:r>
      <w:r w:rsidRPr="00C07BAC">
        <w:rPr>
          <w:rFonts w:ascii="Times New Roman" w:eastAsia="Times New Roman" w:hAnsi="Times New Roman" w:cs="Times New Roman"/>
          <w:sz w:val="26"/>
          <w:szCs w:val="26"/>
          <w:lang w:eastAsia="ru-RU"/>
        </w:rPr>
        <w:t xml:space="preserve"> (количество детей / %)</w:t>
      </w:r>
    </w:p>
    <w:p w:rsidR="00C07BAC" w:rsidRPr="00C07BAC" w:rsidRDefault="00C07BAC" w:rsidP="00C07BAC">
      <w:pPr>
        <w:spacing w:after="0" w:line="240" w:lineRule="auto"/>
        <w:jc w:val="center"/>
        <w:rPr>
          <w:rFonts w:ascii="Times New Roman" w:eastAsia="Times New Roman" w:hAnsi="Times New Roman" w:cs="Times New Roman"/>
          <w:sz w:val="26"/>
          <w:szCs w:val="28"/>
          <w:u w:val="single"/>
          <w:lang w:eastAsia="ru-RU"/>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767"/>
        <w:gridCol w:w="767"/>
        <w:gridCol w:w="852"/>
        <w:gridCol w:w="825"/>
        <w:gridCol w:w="871"/>
        <w:gridCol w:w="844"/>
        <w:gridCol w:w="806"/>
        <w:gridCol w:w="850"/>
        <w:gridCol w:w="957"/>
        <w:gridCol w:w="957"/>
      </w:tblGrid>
      <w:tr w:rsidR="00C07BAC" w:rsidRPr="00C07BAC" w:rsidTr="00E63B8E">
        <w:trPr>
          <w:jc w:val="center"/>
        </w:trPr>
        <w:tc>
          <w:tcPr>
            <w:tcW w:w="1150" w:type="dxa"/>
            <w:shd w:val="clear" w:color="auto" w:fill="auto"/>
          </w:tcPr>
          <w:p w:rsidR="00C07BAC" w:rsidRPr="00C07BAC" w:rsidRDefault="00C07BAC" w:rsidP="00C07BAC">
            <w:pPr>
              <w:spacing w:after="0" w:line="240" w:lineRule="auto"/>
              <w:jc w:val="both"/>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Уровни развития</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3</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 мл.</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25</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 9</w:t>
            </w:r>
          </w:p>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2 мл.</w:t>
            </w:r>
          </w:p>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26</w:t>
            </w:r>
          </w:p>
        </w:tc>
        <w:tc>
          <w:tcPr>
            <w:tcW w:w="852"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5</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сред.</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27</w:t>
            </w:r>
          </w:p>
        </w:tc>
        <w:tc>
          <w:tcPr>
            <w:tcW w:w="825"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12</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сред.</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27</w:t>
            </w:r>
          </w:p>
        </w:tc>
        <w:tc>
          <w:tcPr>
            <w:tcW w:w="871"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6</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стар.</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25</w:t>
            </w:r>
          </w:p>
        </w:tc>
        <w:tc>
          <w:tcPr>
            <w:tcW w:w="844"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8</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стар.</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комп.</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12</w:t>
            </w:r>
          </w:p>
        </w:tc>
        <w:tc>
          <w:tcPr>
            <w:tcW w:w="806"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10</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proofErr w:type="spellStart"/>
            <w:r w:rsidRPr="00C07BAC">
              <w:rPr>
                <w:rFonts w:ascii="Times New Roman" w:eastAsia="Times New Roman" w:hAnsi="Times New Roman" w:cs="Times New Roman"/>
                <w:sz w:val="24"/>
                <w:szCs w:val="24"/>
                <w:lang w:eastAsia="ru-RU"/>
              </w:rPr>
              <w:t>подг</w:t>
            </w:r>
            <w:proofErr w:type="spellEnd"/>
            <w:r w:rsidRPr="00C07BAC">
              <w:rPr>
                <w:rFonts w:ascii="Times New Roman" w:eastAsia="Times New Roman" w:hAnsi="Times New Roman" w:cs="Times New Roman"/>
                <w:sz w:val="24"/>
                <w:szCs w:val="24"/>
                <w:lang w:eastAsia="ru-RU"/>
              </w:rPr>
              <w:t>.</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28</w:t>
            </w:r>
          </w:p>
        </w:tc>
        <w:tc>
          <w:tcPr>
            <w:tcW w:w="850"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7</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proofErr w:type="spellStart"/>
            <w:r w:rsidRPr="00C07BAC">
              <w:rPr>
                <w:rFonts w:ascii="Times New Roman" w:eastAsia="Times New Roman" w:hAnsi="Times New Roman" w:cs="Times New Roman"/>
                <w:sz w:val="24"/>
                <w:szCs w:val="24"/>
                <w:lang w:eastAsia="ru-RU"/>
              </w:rPr>
              <w:t>подг</w:t>
            </w:r>
            <w:proofErr w:type="spellEnd"/>
            <w:r w:rsidRPr="00C07BAC">
              <w:rPr>
                <w:rFonts w:ascii="Times New Roman" w:eastAsia="Times New Roman" w:hAnsi="Times New Roman" w:cs="Times New Roman"/>
                <w:sz w:val="24"/>
                <w:szCs w:val="24"/>
                <w:lang w:eastAsia="ru-RU"/>
              </w:rPr>
              <w:t>.</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комп.</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21</w:t>
            </w:r>
          </w:p>
        </w:tc>
        <w:tc>
          <w:tcPr>
            <w:tcW w:w="95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11</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xml:space="preserve">ст. </w:t>
            </w:r>
            <w:proofErr w:type="spellStart"/>
            <w:r w:rsidRPr="00C07BAC">
              <w:rPr>
                <w:rFonts w:ascii="Times New Roman" w:eastAsia="Times New Roman" w:hAnsi="Times New Roman" w:cs="Times New Roman"/>
                <w:sz w:val="24"/>
                <w:szCs w:val="24"/>
                <w:lang w:eastAsia="ru-RU"/>
              </w:rPr>
              <w:t>комб</w:t>
            </w:r>
            <w:proofErr w:type="spellEnd"/>
            <w:r w:rsidRPr="00C07BAC">
              <w:rPr>
                <w:rFonts w:ascii="Times New Roman" w:eastAsia="Times New Roman" w:hAnsi="Times New Roman" w:cs="Times New Roman"/>
                <w:sz w:val="24"/>
                <w:szCs w:val="24"/>
                <w:lang w:eastAsia="ru-RU"/>
              </w:rPr>
              <w:t>.</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25</w:t>
            </w:r>
          </w:p>
        </w:tc>
        <w:tc>
          <w:tcPr>
            <w:tcW w:w="957"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усвоения</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по ДОУ</w:t>
            </w:r>
          </w:p>
        </w:tc>
      </w:tr>
      <w:tr w:rsidR="00C07BAC" w:rsidRPr="00C07BAC" w:rsidTr="00E63B8E">
        <w:trPr>
          <w:jc w:val="center"/>
        </w:trPr>
        <w:tc>
          <w:tcPr>
            <w:tcW w:w="1150" w:type="dxa"/>
            <w:shd w:val="clear" w:color="auto" w:fill="auto"/>
          </w:tcPr>
          <w:p w:rsidR="00C07BAC" w:rsidRPr="00C07BAC" w:rsidRDefault="00C07BAC" w:rsidP="00C07BAC">
            <w:pPr>
              <w:spacing w:after="0" w:line="240" w:lineRule="auto"/>
              <w:jc w:val="both"/>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Высокий</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 – 36%</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13 – 50%</w:t>
            </w:r>
          </w:p>
        </w:tc>
        <w:tc>
          <w:tcPr>
            <w:tcW w:w="852"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6 – 15%</w:t>
            </w:r>
          </w:p>
        </w:tc>
        <w:tc>
          <w:tcPr>
            <w:tcW w:w="825"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18 – 67 %</w:t>
            </w:r>
          </w:p>
        </w:tc>
        <w:tc>
          <w:tcPr>
            <w:tcW w:w="871"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xml:space="preserve"> 19 – 68%</w:t>
            </w:r>
          </w:p>
        </w:tc>
        <w:tc>
          <w:tcPr>
            <w:tcW w:w="844"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8 – 66%</w:t>
            </w:r>
          </w:p>
        </w:tc>
        <w:tc>
          <w:tcPr>
            <w:tcW w:w="806"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18 -</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64%</w:t>
            </w:r>
          </w:p>
        </w:tc>
        <w:tc>
          <w:tcPr>
            <w:tcW w:w="850"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14 – 67%</w:t>
            </w:r>
          </w:p>
        </w:tc>
        <w:tc>
          <w:tcPr>
            <w:tcW w:w="95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14 – 56%</w:t>
            </w:r>
          </w:p>
        </w:tc>
        <w:tc>
          <w:tcPr>
            <w:tcW w:w="957"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119– 55%</w:t>
            </w:r>
          </w:p>
        </w:tc>
      </w:tr>
      <w:tr w:rsidR="00C07BAC" w:rsidRPr="00C07BAC" w:rsidTr="00E63B8E">
        <w:trPr>
          <w:jc w:val="center"/>
        </w:trPr>
        <w:tc>
          <w:tcPr>
            <w:tcW w:w="1150" w:type="dxa"/>
            <w:shd w:val="clear" w:color="auto" w:fill="auto"/>
          </w:tcPr>
          <w:p w:rsidR="00C07BAC" w:rsidRPr="00C07BAC" w:rsidRDefault="00C07BAC" w:rsidP="00C07BAC">
            <w:pPr>
              <w:spacing w:after="0" w:line="240" w:lineRule="auto"/>
              <w:jc w:val="both"/>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Средний</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14 – 56 %</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12 -46%</w:t>
            </w:r>
          </w:p>
        </w:tc>
        <w:tc>
          <w:tcPr>
            <w:tcW w:w="852"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21 – 85 %</w:t>
            </w:r>
          </w:p>
        </w:tc>
        <w:tc>
          <w:tcPr>
            <w:tcW w:w="825"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xml:space="preserve">9 – </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33 %</w:t>
            </w:r>
          </w:p>
        </w:tc>
        <w:tc>
          <w:tcPr>
            <w:tcW w:w="871"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6 –</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28%</w:t>
            </w:r>
          </w:p>
        </w:tc>
        <w:tc>
          <w:tcPr>
            <w:tcW w:w="844"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4 -33%</w:t>
            </w:r>
          </w:p>
        </w:tc>
        <w:tc>
          <w:tcPr>
            <w:tcW w:w="806"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 – 32%</w:t>
            </w:r>
          </w:p>
        </w:tc>
        <w:tc>
          <w:tcPr>
            <w:tcW w:w="850"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7 – 33%</w:t>
            </w:r>
          </w:p>
        </w:tc>
        <w:tc>
          <w:tcPr>
            <w:tcW w:w="95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 – 40%</w:t>
            </w:r>
          </w:p>
        </w:tc>
        <w:tc>
          <w:tcPr>
            <w:tcW w:w="957"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91 – 42%</w:t>
            </w:r>
          </w:p>
        </w:tc>
      </w:tr>
      <w:tr w:rsidR="00C07BAC" w:rsidRPr="00C07BAC" w:rsidTr="00E63B8E">
        <w:trPr>
          <w:jc w:val="center"/>
        </w:trPr>
        <w:tc>
          <w:tcPr>
            <w:tcW w:w="1150" w:type="dxa"/>
            <w:shd w:val="clear" w:color="auto" w:fill="auto"/>
          </w:tcPr>
          <w:p w:rsidR="00C07BAC" w:rsidRPr="00C07BAC" w:rsidRDefault="00C07BAC" w:rsidP="00C07BAC">
            <w:pPr>
              <w:spacing w:after="0" w:line="240" w:lineRule="auto"/>
              <w:jc w:val="both"/>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Низкий</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 – 8%</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1 – 4%</w:t>
            </w:r>
          </w:p>
        </w:tc>
        <w:tc>
          <w:tcPr>
            <w:tcW w:w="852"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w:t>
            </w:r>
          </w:p>
        </w:tc>
        <w:tc>
          <w:tcPr>
            <w:tcW w:w="825"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w:t>
            </w:r>
          </w:p>
        </w:tc>
        <w:tc>
          <w:tcPr>
            <w:tcW w:w="871"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w:t>
            </w:r>
          </w:p>
        </w:tc>
        <w:tc>
          <w:tcPr>
            <w:tcW w:w="844"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w:t>
            </w:r>
          </w:p>
        </w:tc>
        <w:tc>
          <w:tcPr>
            <w:tcW w:w="806"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 – 4%</w:t>
            </w:r>
          </w:p>
        </w:tc>
        <w:tc>
          <w:tcPr>
            <w:tcW w:w="850"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w:t>
            </w:r>
          </w:p>
        </w:tc>
        <w:tc>
          <w:tcPr>
            <w:tcW w:w="95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 – 4%</w:t>
            </w:r>
          </w:p>
        </w:tc>
        <w:tc>
          <w:tcPr>
            <w:tcW w:w="957"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xml:space="preserve">6 – </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3 %</w:t>
            </w:r>
          </w:p>
        </w:tc>
      </w:tr>
      <w:tr w:rsidR="00C07BAC" w:rsidRPr="00C07BAC" w:rsidTr="00E63B8E">
        <w:trPr>
          <w:jc w:val="center"/>
        </w:trPr>
        <w:tc>
          <w:tcPr>
            <w:tcW w:w="1150" w:type="dxa"/>
            <w:shd w:val="clear" w:color="auto" w:fill="auto"/>
          </w:tcPr>
          <w:p w:rsidR="00C07BAC" w:rsidRPr="00C07BAC" w:rsidRDefault="00C07BAC" w:rsidP="00C07BAC">
            <w:pPr>
              <w:spacing w:after="0" w:line="240" w:lineRule="auto"/>
              <w:jc w:val="both"/>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усвоения в разрезе группы</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92%</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96%</w:t>
            </w:r>
          </w:p>
        </w:tc>
        <w:tc>
          <w:tcPr>
            <w:tcW w:w="852"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100 %</w:t>
            </w:r>
          </w:p>
        </w:tc>
        <w:tc>
          <w:tcPr>
            <w:tcW w:w="825"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100 %</w:t>
            </w:r>
          </w:p>
        </w:tc>
        <w:tc>
          <w:tcPr>
            <w:tcW w:w="871"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100 %</w:t>
            </w:r>
          </w:p>
        </w:tc>
        <w:tc>
          <w:tcPr>
            <w:tcW w:w="844"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100 %</w:t>
            </w:r>
          </w:p>
        </w:tc>
        <w:tc>
          <w:tcPr>
            <w:tcW w:w="806"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96%</w:t>
            </w:r>
          </w:p>
        </w:tc>
        <w:tc>
          <w:tcPr>
            <w:tcW w:w="850"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100%</w:t>
            </w:r>
          </w:p>
        </w:tc>
        <w:tc>
          <w:tcPr>
            <w:tcW w:w="95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96%</w:t>
            </w:r>
          </w:p>
        </w:tc>
        <w:tc>
          <w:tcPr>
            <w:tcW w:w="957"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97%</w:t>
            </w:r>
          </w:p>
        </w:tc>
      </w:tr>
    </w:tbl>
    <w:p w:rsidR="00C07BAC" w:rsidRPr="00C07BAC" w:rsidRDefault="00C07BAC" w:rsidP="00C07BAC">
      <w:pPr>
        <w:spacing w:after="0" w:line="240" w:lineRule="auto"/>
        <w:jc w:val="both"/>
        <w:rPr>
          <w:rFonts w:ascii="Times New Roman" w:eastAsia="Times New Roman" w:hAnsi="Times New Roman" w:cs="Times New Roman"/>
          <w:sz w:val="28"/>
          <w:szCs w:val="28"/>
          <w:lang w:eastAsia="ru-RU"/>
        </w:rPr>
      </w:pP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Преобладает высокий уровень освоения данного раздела, низкий составляет лишь 3%. Это дети, которые не регулируют свое поведение в соответствии с принятыми правилами и нормами поведения, у них недостаточно сформированы волевые качества. Наиболее успешные результаты получены в группах № 5, 7, 12, 8, 6</w:t>
      </w: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p>
    <w:p w:rsidR="00C07BAC" w:rsidRPr="00C07BAC" w:rsidRDefault="00C07BAC" w:rsidP="00C07BAC">
      <w:pPr>
        <w:spacing w:after="0" w:line="240" w:lineRule="auto"/>
        <w:jc w:val="center"/>
        <w:rPr>
          <w:rFonts w:ascii="Times New Roman" w:eastAsia="Times New Roman" w:hAnsi="Times New Roman" w:cs="Times New Roman"/>
          <w:sz w:val="26"/>
          <w:szCs w:val="26"/>
          <w:u w:val="single"/>
          <w:lang w:eastAsia="ru-RU"/>
        </w:rPr>
      </w:pPr>
      <w:r w:rsidRPr="00C07BAC">
        <w:rPr>
          <w:rFonts w:ascii="Times New Roman" w:eastAsia="Times New Roman" w:hAnsi="Times New Roman" w:cs="Times New Roman"/>
          <w:sz w:val="26"/>
          <w:szCs w:val="26"/>
          <w:u w:val="single"/>
          <w:lang w:eastAsia="ru-RU"/>
        </w:rPr>
        <w:t>Сравнительная таблица результатов по образовательной области «Социально-коммуникативное развитие» по ДОУ (</w:t>
      </w:r>
      <w:proofErr w:type="gramStart"/>
      <w:r w:rsidRPr="00C07BAC">
        <w:rPr>
          <w:rFonts w:ascii="Times New Roman" w:eastAsia="Times New Roman" w:hAnsi="Times New Roman" w:cs="Times New Roman"/>
          <w:sz w:val="26"/>
          <w:szCs w:val="26"/>
          <w:u w:val="single"/>
          <w:lang w:eastAsia="ru-RU"/>
        </w:rPr>
        <w:t>в</w:t>
      </w:r>
      <w:proofErr w:type="gramEnd"/>
      <w:r w:rsidRPr="00C07BAC">
        <w:rPr>
          <w:rFonts w:ascii="Times New Roman" w:eastAsia="Times New Roman" w:hAnsi="Times New Roman" w:cs="Times New Roman"/>
          <w:sz w:val="26"/>
          <w:szCs w:val="26"/>
          <w:u w:val="single"/>
          <w:lang w:eastAsia="ru-RU"/>
        </w:rPr>
        <w:t xml:space="preserve"> %)</w:t>
      </w:r>
    </w:p>
    <w:p w:rsidR="00C07BAC" w:rsidRPr="00C07BAC" w:rsidRDefault="00C07BAC" w:rsidP="00C07BAC">
      <w:pPr>
        <w:spacing w:after="0" w:line="240" w:lineRule="auto"/>
        <w:jc w:val="center"/>
        <w:rPr>
          <w:rFonts w:ascii="Times New Roman" w:eastAsia="Times New Roman" w:hAnsi="Times New Roman" w:cs="Times New Roman"/>
          <w:sz w:val="26"/>
          <w:szCs w:val="28"/>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C07BAC" w:rsidRPr="00C07BAC" w:rsidTr="00E63B8E">
        <w:tc>
          <w:tcPr>
            <w:tcW w:w="2392" w:type="dxa"/>
            <w:vMerge w:val="restart"/>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Уровни развития</w:t>
            </w:r>
          </w:p>
        </w:tc>
        <w:tc>
          <w:tcPr>
            <w:tcW w:w="7178" w:type="dxa"/>
            <w:gridSpan w:val="3"/>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Периоды:</w:t>
            </w:r>
          </w:p>
        </w:tc>
      </w:tr>
      <w:tr w:rsidR="00C07BAC" w:rsidRPr="00C07BAC" w:rsidTr="00E63B8E">
        <w:tc>
          <w:tcPr>
            <w:tcW w:w="2392" w:type="dxa"/>
            <w:vMerge/>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2018-2019</w:t>
            </w:r>
          </w:p>
        </w:tc>
        <w:tc>
          <w:tcPr>
            <w:tcW w:w="2393"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2019-2020</w:t>
            </w:r>
          </w:p>
        </w:tc>
        <w:tc>
          <w:tcPr>
            <w:tcW w:w="2393"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2020-2021</w:t>
            </w:r>
          </w:p>
        </w:tc>
      </w:tr>
      <w:tr w:rsidR="00C07BAC" w:rsidRPr="00C07BAC" w:rsidTr="00E63B8E">
        <w:trPr>
          <w:trHeight w:val="259"/>
        </w:trPr>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xml:space="preserve">Высокий </w:t>
            </w:r>
          </w:p>
        </w:tc>
        <w:tc>
          <w:tcPr>
            <w:tcW w:w="2392"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57</w:t>
            </w:r>
          </w:p>
        </w:tc>
        <w:tc>
          <w:tcPr>
            <w:tcW w:w="239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56</w:t>
            </w:r>
          </w:p>
        </w:tc>
        <w:tc>
          <w:tcPr>
            <w:tcW w:w="239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55</w:t>
            </w:r>
          </w:p>
        </w:tc>
      </w:tr>
      <w:tr w:rsidR="00C07BAC" w:rsidRPr="00C07BAC" w:rsidTr="00E63B8E">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xml:space="preserve">Средний </w:t>
            </w:r>
          </w:p>
        </w:tc>
        <w:tc>
          <w:tcPr>
            <w:tcW w:w="2392"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41</w:t>
            </w:r>
          </w:p>
        </w:tc>
        <w:tc>
          <w:tcPr>
            <w:tcW w:w="239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41</w:t>
            </w:r>
          </w:p>
        </w:tc>
        <w:tc>
          <w:tcPr>
            <w:tcW w:w="239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91</w:t>
            </w:r>
          </w:p>
        </w:tc>
      </w:tr>
      <w:tr w:rsidR="00C07BAC" w:rsidRPr="00C07BAC" w:rsidTr="00E63B8E">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xml:space="preserve">Низкий  </w:t>
            </w:r>
          </w:p>
        </w:tc>
        <w:tc>
          <w:tcPr>
            <w:tcW w:w="2392"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3</w:t>
            </w:r>
          </w:p>
        </w:tc>
        <w:tc>
          <w:tcPr>
            <w:tcW w:w="239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3</w:t>
            </w:r>
          </w:p>
        </w:tc>
        <w:tc>
          <w:tcPr>
            <w:tcW w:w="239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3</w:t>
            </w:r>
          </w:p>
        </w:tc>
      </w:tr>
      <w:tr w:rsidR="00C07BAC" w:rsidRPr="00C07BAC" w:rsidTr="00E63B8E">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усвоения</w:t>
            </w:r>
          </w:p>
        </w:tc>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98</w:t>
            </w:r>
          </w:p>
        </w:tc>
        <w:tc>
          <w:tcPr>
            <w:tcW w:w="2393"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97</w:t>
            </w:r>
          </w:p>
        </w:tc>
        <w:tc>
          <w:tcPr>
            <w:tcW w:w="2393"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97</w:t>
            </w:r>
          </w:p>
        </w:tc>
      </w:tr>
    </w:tbl>
    <w:p w:rsidR="00C07BAC" w:rsidRPr="00C07BAC" w:rsidRDefault="00C07BAC" w:rsidP="00C07BAC">
      <w:pPr>
        <w:spacing w:after="0" w:line="240" w:lineRule="auto"/>
        <w:jc w:val="both"/>
        <w:rPr>
          <w:rFonts w:ascii="Times New Roman" w:eastAsia="Times New Roman" w:hAnsi="Times New Roman" w:cs="Times New Roman"/>
          <w:sz w:val="26"/>
          <w:szCs w:val="28"/>
          <w:u w:val="single"/>
          <w:lang w:eastAsia="ru-RU"/>
        </w:rPr>
      </w:pP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Сравнительная таблица за последние 3 года позволяет говорить о стабильности уровня освоения детьми содержания образовательной области «Социально-коммуникативное развитие». Положительные результаты стали возможными, благодаря интеграции образовательной области «Социально-коммуникативное развитие» с другими образовательными областями,  использованию в образовательном процессе эффективных инновационных методов и приемов: кейс-метод, моделирование проблемных ситуаций, решение логических задач, коммуникативных ситуаций, приучение к размышлению, эвристические беседы. Также систематическое планирование деятельности.</w:t>
      </w: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p>
    <w:p w:rsidR="00C07BAC" w:rsidRPr="00C07BAC" w:rsidRDefault="00C07BAC" w:rsidP="00C07BAC">
      <w:pPr>
        <w:spacing w:after="0" w:line="240" w:lineRule="auto"/>
        <w:jc w:val="both"/>
        <w:rPr>
          <w:rFonts w:ascii="Times New Roman" w:eastAsia="Times New Roman" w:hAnsi="Times New Roman" w:cs="Times New Roman"/>
          <w:sz w:val="26"/>
          <w:szCs w:val="26"/>
          <w:lang w:eastAsia="x-none"/>
        </w:rPr>
      </w:pPr>
      <w:r w:rsidRPr="00C07BAC">
        <w:rPr>
          <w:rFonts w:ascii="Times New Roman" w:eastAsia="Times New Roman" w:hAnsi="Times New Roman" w:cs="Times New Roman"/>
          <w:sz w:val="26"/>
          <w:szCs w:val="26"/>
          <w:lang w:val="x-none" w:eastAsia="x-none"/>
        </w:rPr>
        <w:t xml:space="preserve">Приоритетом деятельности дошкольного образовательного учреждения остаётся сохранение и укрепление здоровья детей, их </w:t>
      </w:r>
      <w:r w:rsidRPr="00C07BAC">
        <w:rPr>
          <w:rFonts w:ascii="Times New Roman" w:eastAsia="Times New Roman" w:hAnsi="Times New Roman" w:cs="Times New Roman"/>
          <w:b/>
          <w:color w:val="000000" w:themeColor="text1"/>
          <w:sz w:val="26"/>
          <w:szCs w:val="26"/>
          <w:lang w:val="x-none" w:eastAsia="x-none"/>
        </w:rPr>
        <w:t>физическое развитие.</w:t>
      </w:r>
      <w:r w:rsidRPr="00C07BAC">
        <w:rPr>
          <w:rFonts w:ascii="Times New Roman" w:eastAsia="Times New Roman" w:hAnsi="Times New Roman" w:cs="Times New Roman"/>
          <w:color w:val="000000" w:themeColor="text1"/>
          <w:sz w:val="26"/>
          <w:szCs w:val="26"/>
          <w:lang w:val="x-none" w:eastAsia="x-none"/>
        </w:rPr>
        <w:t xml:space="preserve">  </w:t>
      </w:r>
      <w:r w:rsidRPr="00C07BAC">
        <w:rPr>
          <w:rFonts w:ascii="Times New Roman" w:eastAsia="Times New Roman" w:hAnsi="Times New Roman" w:cs="Times New Roman"/>
          <w:sz w:val="26"/>
          <w:szCs w:val="26"/>
          <w:lang w:val="x-none" w:eastAsia="x-none"/>
        </w:rPr>
        <w:t xml:space="preserve">Данное направление успешно осуществлялось через реализацию содержания образовательной области  «Физическое развитие». </w:t>
      </w:r>
    </w:p>
    <w:p w:rsidR="00C07BAC" w:rsidRPr="00C07BAC" w:rsidRDefault="00C07BAC" w:rsidP="00C07BAC">
      <w:pPr>
        <w:spacing w:after="0" w:line="240" w:lineRule="auto"/>
        <w:jc w:val="both"/>
        <w:rPr>
          <w:rFonts w:ascii="Times New Roman" w:eastAsia="Times New Roman" w:hAnsi="Times New Roman" w:cs="Times New Roman"/>
          <w:sz w:val="28"/>
          <w:szCs w:val="28"/>
          <w:lang w:eastAsia="x-none"/>
        </w:rPr>
      </w:pPr>
    </w:p>
    <w:p w:rsidR="00C07BAC" w:rsidRPr="00C07BAC" w:rsidRDefault="00C07BAC" w:rsidP="00C07BAC">
      <w:pPr>
        <w:spacing w:after="0" w:line="240" w:lineRule="auto"/>
        <w:jc w:val="center"/>
        <w:rPr>
          <w:rFonts w:ascii="Times New Roman" w:eastAsia="Times New Roman" w:hAnsi="Times New Roman" w:cs="Times New Roman"/>
          <w:sz w:val="26"/>
          <w:szCs w:val="26"/>
          <w:u w:val="single"/>
          <w:lang w:eastAsia="ru-RU"/>
        </w:rPr>
      </w:pPr>
      <w:r w:rsidRPr="00C07BAC">
        <w:rPr>
          <w:rFonts w:ascii="Times New Roman" w:eastAsia="Times New Roman" w:hAnsi="Times New Roman" w:cs="Times New Roman"/>
          <w:sz w:val="26"/>
          <w:szCs w:val="26"/>
          <w:u w:val="single"/>
          <w:lang w:eastAsia="ru-RU"/>
        </w:rPr>
        <w:t>Диагностическая таблица оценки усвоения содержания  образовательной области «Физическое развитие» (</w:t>
      </w:r>
      <w:proofErr w:type="gramStart"/>
      <w:r w:rsidRPr="00C07BAC">
        <w:rPr>
          <w:rFonts w:ascii="Times New Roman" w:eastAsia="Times New Roman" w:hAnsi="Times New Roman" w:cs="Times New Roman"/>
          <w:sz w:val="26"/>
          <w:szCs w:val="26"/>
          <w:u w:val="single"/>
          <w:lang w:eastAsia="ru-RU"/>
        </w:rPr>
        <w:t>в</w:t>
      </w:r>
      <w:proofErr w:type="gramEnd"/>
      <w:r w:rsidRPr="00C07BAC">
        <w:rPr>
          <w:rFonts w:ascii="Times New Roman" w:eastAsia="Times New Roman" w:hAnsi="Times New Roman" w:cs="Times New Roman"/>
          <w:sz w:val="26"/>
          <w:szCs w:val="26"/>
          <w:u w:val="single"/>
          <w:lang w:eastAsia="ru-RU"/>
        </w:rPr>
        <w:t xml:space="preserve"> %)</w:t>
      </w:r>
    </w:p>
    <w:p w:rsidR="00C07BAC" w:rsidRPr="00C07BAC" w:rsidRDefault="00C07BAC" w:rsidP="00C07BAC">
      <w:pPr>
        <w:spacing w:after="0" w:line="240" w:lineRule="auto"/>
        <w:jc w:val="both"/>
        <w:rPr>
          <w:rFonts w:ascii="Times New Roman" w:eastAsia="Times New Roman" w:hAnsi="Times New Roman" w:cs="Times New Roman"/>
          <w:sz w:val="28"/>
          <w:szCs w:val="28"/>
          <w:lang w:eastAsia="ru-RU"/>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767"/>
        <w:gridCol w:w="767"/>
        <w:gridCol w:w="852"/>
        <w:gridCol w:w="825"/>
        <w:gridCol w:w="871"/>
        <w:gridCol w:w="844"/>
        <w:gridCol w:w="806"/>
        <w:gridCol w:w="850"/>
        <w:gridCol w:w="957"/>
        <w:gridCol w:w="957"/>
      </w:tblGrid>
      <w:tr w:rsidR="00C07BAC" w:rsidRPr="00C07BAC" w:rsidTr="00E63B8E">
        <w:trPr>
          <w:jc w:val="center"/>
        </w:trPr>
        <w:tc>
          <w:tcPr>
            <w:tcW w:w="1150" w:type="dxa"/>
            <w:shd w:val="clear" w:color="auto" w:fill="auto"/>
          </w:tcPr>
          <w:p w:rsidR="00C07BAC" w:rsidRPr="00C07BAC" w:rsidRDefault="00C07BAC" w:rsidP="00C07BAC">
            <w:pPr>
              <w:spacing w:after="0" w:line="240" w:lineRule="auto"/>
              <w:jc w:val="both"/>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Уровни развития</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3</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 мл.</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25</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 9</w:t>
            </w:r>
          </w:p>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2 мл.</w:t>
            </w:r>
          </w:p>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26</w:t>
            </w:r>
          </w:p>
        </w:tc>
        <w:tc>
          <w:tcPr>
            <w:tcW w:w="852"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5</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сред.</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27</w:t>
            </w:r>
          </w:p>
        </w:tc>
        <w:tc>
          <w:tcPr>
            <w:tcW w:w="825"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12</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сред.</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27</w:t>
            </w:r>
          </w:p>
        </w:tc>
        <w:tc>
          <w:tcPr>
            <w:tcW w:w="871"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6</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стар.</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25</w:t>
            </w:r>
          </w:p>
        </w:tc>
        <w:tc>
          <w:tcPr>
            <w:tcW w:w="844"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8</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стар.</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комп.</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12</w:t>
            </w:r>
          </w:p>
        </w:tc>
        <w:tc>
          <w:tcPr>
            <w:tcW w:w="806"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10</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proofErr w:type="spellStart"/>
            <w:r w:rsidRPr="00C07BAC">
              <w:rPr>
                <w:rFonts w:ascii="Times New Roman" w:eastAsia="Times New Roman" w:hAnsi="Times New Roman" w:cs="Times New Roman"/>
                <w:sz w:val="24"/>
                <w:szCs w:val="24"/>
                <w:lang w:eastAsia="ru-RU"/>
              </w:rPr>
              <w:t>подг</w:t>
            </w:r>
            <w:proofErr w:type="spellEnd"/>
            <w:r w:rsidRPr="00C07BAC">
              <w:rPr>
                <w:rFonts w:ascii="Times New Roman" w:eastAsia="Times New Roman" w:hAnsi="Times New Roman" w:cs="Times New Roman"/>
                <w:sz w:val="24"/>
                <w:szCs w:val="24"/>
                <w:lang w:eastAsia="ru-RU"/>
              </w:rPr>
              <w:t>.</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28</w:t>
            </w:r>
          </w:p>
        </w:tc>
        <w:tc>
          <w:tcPr>
            <w:tcW w:w="850"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7</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proofErr w:type="spellStart"/>
            <w:r w:rsidRPr="00C07BAC">
              <w:rPr>
                <w:rFonts w:ascii="Times New Roman" w:eastAsia="Times New Roman" w:hAnsi="Times New Roman" w:cs="Times New Roman"/>
                <w:sz w:val="24"/>
                <w:szCs w:val="24"/>
                <w:lang w:eastAsia="ru-RU"/>
              </w:rPr>
              <w:t>подг</w:t>
            </w:r>
            <w:proofErr w:type="spellEnd"/>
            <w:r w:rsidRPr="00C07BAC">
              <w:rPr>
                <w:rFonts w:ascii="Times New Roman" w:eastAsia="Times New Roman" w:hAnsi="Times New Roman" w:cs="Times New Roman"/>
                <w:sz w:val="24"/>
                <w:szCs w:val="24"/>
                <w:lang w:eastAsia="ru-RU"/>
              </w:rPr>
              <w:t>.</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комп.</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21</w:t>
            </w:r>
          </w:p>
        </w:tc>
        <w:tc>
          <w:tcPr>
            <w:tcW w:w="95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11</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xml:space="preserve">ст. </w:t>
            </w:r>
            <w:proofErr w:type="spellStart"/>
            <w:r w:rsidRPr="00C07BAC">
              <w:rPr>
                <w:rFonts w:ascii="Times New Roman" w:eastAsia="Times New Roman" w:hAnsi="Times New Roman" w:cs="Times New Roman"/>
                <w:sz w:val="24"/>
                <w:szCs w:val="24"/>
                <w:lang w:eastAsia="ru-RU"/>
              </w:rPr>
              <w:t>комб</w:t>
            </w:r>
            <w:proofErr w:type="spellEnd"/>
            <w:r w:rsidRPr="00C07BAC">
              <w:rPr>
                <w:rFonts w:ascii="Times New Roman" w:eastAsia="Times New Roman" w:hAnsi="Times New Roman" w:cs="Times New Roman"/>
                <w:sz w:val="24"/>
                <w:szCs w:val="24"/>
                <w:lang w:eastAsia="ru-RU"/>
              </w:rPr>
              <w:t>.</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25</w:t>
            </w:r>
          </w:p>
        </w:tc>
        <w:tc>
          <w:tcPr>
            <w:tcW w:w="957"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усвоения</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по ДОУ</w:t>
            </w:r>
          </w:p>
        </w:tc>
      </w:tr>
      <w:tr w:rsidR="00C07BAC" w:rsidRPr="00C07BAC" w:rsidTr="00E63B8E">
        <w:trPr>
          <w:jc w:val="center"/>
        </w:trPr>
        <w:tc>
          <w:tcPr>
            <w:tcW w:w="1150" w:type="dxa"/>
            <w:shd w:val="clear" w:color="auto" w:fill="auto"/>
          </w:tcPr>
          <w:p w:rsidR="00C07BAC" w:rsidRPr="00C07BAC" w:rsidRDefault="00C07BAC" w:rsidP="00C07BAC">
            <w:pPr>
              <w:spacing w:after="0" w:line="240" w:lineRule="auto"/>
              <w:jc w:val="both"/>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Высокий</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 – 36%</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13 – 50%</w:t>
            </w:r>
          </w:p>
        </w:tc>
        <w:tc>
          <w:tcPr>
            <w:tcW w:w="852"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6 – 15%</w:t>
            </w:r>
          </w:p>
        </w:tc>
        <w:tc>
          <w:tcPr>
            <w:tcW w:w="825"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18 – 67 %</w:t>
            </w:r>
          </w:p>
        </w:tc>
        <w:tc>
          <w:tcPr>
            <w:tcW w:w="871"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xml:space="preserve"> 19 – 68%</w:t>
            </w:r>
          </w:p>
        </w:tc>
        <w:tc>
          <w:tcPr>
            <w:tcW w:w="844"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8 – 66%</w:t>
            </w:r>
          </w:p>
        </w:tc>
        <w:tc>
          <w:tcPr>
            <w:tcW w:w="806"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18 -</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64%</w:t>
            </w:r>
          </w:p>
        </w:tc>
        <w:tc>
          <w:tcPr>
            <w:tcW w:w="850"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14 – 67%</w:t>
            </w:r>
          </w:p>
        </w:tc>
        <w:tc>
          <w:tcPr>
            <w:tcW w:w="95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14 – 56%</w:t>
            </w:r>
          </w:p>
        </w:tc>
        <w:tc>
          <w:tcPr>
            <w:tcW w:w="957"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119– 55%</w:t>
            </w:r>
          </w:p>
        </w:tc>
      </w:tr>
      <w:tr w:rsidR="00C07BAC" w:rsidRPr="00C07BAC" w:rsidTr="00E63B8E">
        <w:trPr>
          <w:jc w:val="center"/>
        </w:trPr>
        <w:tc>
          <w:tcPr>
            <w:tcW w:w="1150" w:type="dxa"/>
            <w:shd w:val="clear" w:color="auto" w:fill="auto"/>
          </w:tcPr>
          <w:p w:rsidR="00C07BAC" w:rsidRPr="00C07BAC" w:rsidRDefault="00C07BAC" w:rsidP="00C07BAC">
            <w:pPr>
              <w:spacing w:after="0" w:line="240" w:lineRule="auto"/>
              <w:jc w:val="both"/>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Средний</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14 – 56 %</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12 -46%</w:t>
            </w:r>
          </w:p>
        </w:tc>
        <w:tc>
          <w:tcPr>
            <w:tcW w:w="852"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21 – 85 %</w:t>
            </w:r>
          </w:p>
        </w:tc>
        <w:tc>
          <w:tcPr>
            <w:tcW w:w="825"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xml:space="preserve">9 – </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33 %</w:t>
            </w:r>
          </w:p>
        </w:tc>
        <w:tc>
          <w:tcPr>
            <w:tcW w:w="871"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6 –</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28%</w:t>
            </w:r>
          </w:p>
        </w:tc>
        <w:tc>
          <w:tcPr>
            <w:tcW w:w="844"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4 -33%</w:t>
            </w:r>
          </w:p>
        </w:tc>
        <w:tc>
          <w:tcPr>
            <w:tcW w:w="806"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 – 32%</w:t>
            </w:r>
          </w:p>
        </w:tc>
        <w:tc>
          <w:tcPr>
            <w:tcW w:w="850"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7 – 33%</w:t>
            </w:r>
          </w:p>
        </w:tc>
        <w:tc>
          <w:tcPr>
            <w:tcW w:w="95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 – 40%</w:t>
            </w:r>
          </w:p>
        </w:tc>
        <w:tc>
          <w:tcPr>
            <w:tcW w:w="957"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91 – 42%</w:t>
            </w:r>
          </w:p>
        </w:tc>
      </w:tr>
      <w:tr w:rsidR="00C07BAC" w:rsidRPr="00C07BAC" w:rsidTr="00E63B8E">
        <w:trPr>
          <w:jc w:val="center"/>
        </w:trPr>
        <w:tc>
          <w:tcPr>
            <w:tcW w:w="1150" w:type="dxa"/>
            <w:shd w:val="clear" w:color="auto" w:fill="auto"/>
          </w:tcPr>
          <w:p w:rsidR="00C07BAC" w:rsidRPr="00C07BAC" w:rsidRDefault="00C07BAC" w:rsidP="00C07BAC">
            <w:pPr>
              <w:spacing w:after="0" w:line="240" w:lineRule="auto"/>
              <w:jc w:val="both"/>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Низкий</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 – 8%</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1 – 4%</w:t>
            </w:r>
          </w:p>
        </w:tc>
        <w:tc>
          <w:tcPr>
            <w:tcW w:w="852"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w:t>
            </w:r>
          </w:p>
        </w:tc>
        <w:tc>
          <w:tcPr>
            <w:tcW w:w="825"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w:t>
            </w:r>
          </w:p>
        </w:tc>
        <w:tc>
          <w:tcPr>
            <w:tcW w:w="871"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w:t>
            </w:r>
          </w:p>
        </w:tc>
        <w:tc>
          <w:tcPr>
            <w:tcW w:w="844"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w:t>
            </w:r>
          </w:p>
        </w:tc>
        <w:tc>
          <w:tcPr>
            <w:tcW w:w="806"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 – 4%</w:t>
            </w:r>
          </w:p>
        </w:tc>
        <w:tc>
          <w:tcPr>
            <w:tcW w:w="850"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w:t>
            </w:r>
          </w:p>
        </w:tc>
        <w:tc>
          <w:tcPr>
            <w:tcW w:w="95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 – 4%</w:t>
            </w:r>
          </w:p>
        </w:tc>
        <w:tc>
          <w:tcPr>
            <w:tcW w:w="957"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xml:space="preserve">6 – </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3 %</w:t>
            </w:r>
          </w:p>
        </w:tc>
      </w:tr>
      <w:tr w:rsidR="00C07BAC" w:rsidRPr="00C07BAC" w:rsidTr="00E63B8E">
        <w:trPr>
          <w:jc w:val="center"/>
        </w:trPr>
        <w:tc>
          <w:tcPr>
            <w:tcW w:w="1150" w:type="dxa"/>
            <w:shd w:val="clear" w:color="auto" w:fill="auto"/>
          </w:tcPr>
          <w:p w:rsidR="00C07BAC" w:rsidRPr="00C07BAC" w:rsidRDefault="00C07BAC" w:rsidP="00C07BAC">
            <w:pPr>
              <w:spacing w:after="0" w:line="240" w:lineRule="auto"/>
              <w:jc w:val="both"/>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усвоения в разрезе группы</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92%</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96%</w:t>
            </w:r>
          </w:p>
        </w:tc>
        <w:tc>
          <w:tcPr>
            <w:tcW w:w="852"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100 %</w:t>
            </w:r>
          </w:p>
        </w:tc>
        <w:tc>
          <w:tcPr>
            <w:tcW w:w="825"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100 %</w:t>
            </w:r>
          </w:p>
        </w:tc>
        <w:tc>
          <w:tcPr>
            <w:tcW w:w="871"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100 %</w:t>
            </w:r>
          </w:p>
        </w:tc>
        <w:tc>
          <w:tcPr>
            <w:tcW w:w="844"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100 %</w:t>
            </w:r>
          </w:p>
        </w:tc>
        <w:tc>
          <w:tcPr>
            <w:tcW w:w="806"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96%</w:t>
            </w:r>
          </w:p>
        </w:tc>
        <w:tc>
          <w:tcPr>
            <w:tcW w:w="850"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100%</w:t>
            </w:r>
          </w:p>
        </w:tc>
        <w:tc>
          <w:tcPr>
            <w:tcW w:w="95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96%</w:t>
            </w:r>
          </w:p>
        </w:tc>
        <w:tc>
          <w:tcPr>
            <w:tcW w:w="957"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97%</w:t>
            </w:r>
          </w:p>
        </w:tc>
      </w:tr>
    </w:tbl>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 xml:space="preserve">Образовательная область «Физическое развитие» усвоена детьми на 98%. Полученные данные диагностики физической подготовленности свидетельствуют, что 89% детей имеют высокий уровень физической подготовленности. Низкий уровень составляет лишь 2 %.  </w:t>
      </w: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 xml:space="preserve"> В рамках подпрограммы «ГТО – залог здоровья» создана   нормативно-правовая база, включающая документы Федерального уровня по введению ГТО. Проведено тестирование норм ГТО в соответствии с 1-й ступенью (возрастная группа от 6 до 8 лет). У детей повысился интерес к физической культуре и   здоровому образу </w:t>
      </w:r>
      <w:r w:rsidRPr="00C07BAC">
        <w:rPr>
          <w:rFonts w:ascii="Times New Roman" w:eastAsia="Times New Roman" w:hAnsi="Times New Roman" w:cs="Times New Roman"/>
          <w:sz w:val="26"/>
          <w:szCs w:val="26"/>
          <w:lang w:eastAsia="ru-RU"/>
        </w:rPr>
        <w:lastRenderedPageBreak/>
        <w:t>жизни, созданы условия для воспитания волевых качеств, развития стремления к победе и уверенности в своих силах.</w:t>
      </w: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Результаты ГТО:</w:t>
      </w: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2019 г. – 12 значков: 6 –золотых, 6 - серебряных.</w:t>
      </w: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 xml:space="preserve">В дошкольном учреждении реализуется комплекс воспитательно-образовательных, оздоровительных и лечебно-профилактических мероприятий, внедряются </w:t>
      </w:r>
      <w:proofErr w:type="spellStart"/>
      <w:r w:rsidRPr="00C07BAC">
        <w:rPr>
          <w:rFonts w:ascii="Times New Roman" w:eastAsia="Times New Roman" w:hAnsi="Times New Roman" w:cs="Times New Roman"/>
          <w:sz w:val="26"/>
          <w:szCs w:val="26"/>
          <w:lang w:eastAsia="ru-RU"/>
        </w:rPr>
        <w:t>здоровьесберегающие</w:t>
      </w:r>
      <w:proofErr w:type="spellEnd"/>
      <w:r w:rsidRPr="00C07BAC">
        <w:rPr>
          <w:rFonts w:ascii="Times New Roman" w:eastAsia="Times New Roman" w:hAnsi="Times New Roman" w:cs="Times New Roman"/>
          <w:sz w:val="26"/>
          <w:szCs w:val="26"/>
          <w:lang w:eastAsia="ru-RU"/>
        </w:rPr>
        <w:t xml:space="preserve"> технологии. Так, с целью профилактики и коррекции осанки, наряду с традиционными формами работы, на протяжении последних лет используются мячи-</w:t>
      </w:r>
      <w:proofErr w:type="spellStart"/>
      <w:r w:rsidRPr="00C07BAC">
        <w:rPr>
          <w:rFonts w:ascii="Times New Roman" w:eastAsia="Times New Roman" w:hAnsi="Times New Roman" w:cs="Times New Roman"/>
          <w:sz w:val="26"/>
          <w:szCs w:val="26"/>
          <w:lang w:eastAsia="ru-RU"/>
        </w:rPr>
        <w:t>фитболы</w:t>
      </w:r>
      <w:proofErr w:type="spellEnd"/>
      <w:r w:rsidRPr="00C07BAC">
        <w:rPr>
          <w:rFonts w:ascii="Times New Roman" w:eastAsia="Times New Roman" w:hAnsi="Times New Roman" w:cs="Times New Roman"/>
          <w:sz w:val="26"/>
          <w:szCs w:val="26"/>
          <w:lang w:eastAsia="ru-RU"/>
        </w:rPr>
        <w:t>, которые позволяют создать оптимальные условия для правильного положения туловища, гармоничной тренировки и укрепления основных групп мышц.</w:t>
      </w: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Обозначенные направления работы являются эффективными средствами повышения  общей физической подготовленности детей, что подтверждают итоговые диагностические данные.</w:t>
      </w: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p>
    <w:p w:rsidR="00C07BAC" w:rsidRPr="00C07BAC" w:rsidRDefault="00C07BAC" w:rsidP="00C07BAC">
      <w:pPr>
        <w:spacing w:after="0" w:line="240" w:lineRule="auto"/>
        <w:jc w:val="center"/>
        <w:rPr>
          <w:rFonts w:ascii="Times New Roman" w:eastAsia="Times New Roman" w:hAnsi="Times New Roman" w:cs="Times New Roman"/>
          <w:sz w:val="28"/>
          <w:szCs w:val="28"/>
          <w:u w:val="single"/>
          <w:lang w:eastAsia="ru-RU"/>
        </w:rPr>
      </w:pPr>
      <w:r w:rsidRPr="00C07BAC">
        <w:rPr>
          <w:rFonts w:ascii="Times New Roman" w:eastAsia="Times New Roman" w:hAnsi="Times New Roman" w:cs="Times New Roman"/>
          <w:sz w:val="28"/>
          <w:szCs w:val="28"/>
          <w:u w:val="single"/>
          <w:lang w:eastAsia="ru-RU"/>
        </w:rPr>
        <w:t>Сравнительная таблица результатов по образовательной области «Физическое развитие» по ДОУ (</w:t>
      </w:r>
      <w:proofErr w:type="gramStart"/>
      <w:r w:rsidRPr="00C07BAC">
        <w:rPr>
          <w:rFonts w:ascii="Times New Roman" w:eastAsia="Times New Roman" w:hAnsi="Times New Roman" w:cs="Times New Roman"/>
          <w:sz w:val="28"/>
          <w:szCs w:val="28"/>
          <w:u w:val="single"/>
          <w:lang w:eastAsia="ru-RU"/>
        </w:rPr>
        <w:t>в</w:t>
      </w:r>
      <w:proofErr w:type="gramEnd"/>
      <w:r w:rsidRPr="00C07BAC">
        <w:rPr>
          <w:rFonts w:ascii="Times New Roman" w:eastAsia="Times New Roman" w:hAnsi="Times New Roman" w:cs="Times New Roman"/>
          <w:sz w:val="28"/>
          <w:szCs w:val="28"/>
          <w:u w:val="single"/>
          <w:lang w:eastAsia="ru-RU"/>
        </w:rPr>
        <w:t xml:space="preserve"> %)</w:t>
      </w:r>
    </w:p>
    <w:p w:rsidR="00C07BAC" w:rsidRPr="00C07BAC" w:rsidRDefault="00C07BAC" w:rsidP="00C07BAC">
      <w:pPr>
        <w:spacing w:after="0" w:line="240" w:lineRule="auto"/>
        <w:jc w:val="center"/>
        <w:rPr>
          <w:rFonts w:ascii="Times New Roman" w:eastAsia="Times New Roman" w:hAnsi="Times New Roman" w:cs="Times New Roman"/>
          <w:sz w:val="26"/>
          <w:szCs w:val="28"/>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C07BAC" w:rsidRPr="00C07BAC" w:rsidTr="00E63B8E">
        <w:tc>
          <w:tcPr>
            <w:tcW w:w="2392" w:type="dxa"/>
            <w:vMerge w:val="restart"/>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8"/>
                <w:lang w:eastAsia="ru-RU"/>
              </w:rPr>
              <w:t>Уровни развития</w:t>
            </w:r>
          </w:p>
        </w:tc>
        <w:tc>
          <w:tcPr>
            <w:tcW w:w="7178" w:type="dxa"/>
            <w:gridSpan w:val="3"/>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8"/>
                <w:lang w:eastAsia="ru-RU"/>
              </w:rPr>
              <w:t>Периоды:</w:t>
            </w:r>
          </w:p>
        </w:tc>
      </w:tr>
      <w:tr w:rsidR="00C07BAC" w:rsidRPr="00C07BAC" w:rsidTr="00E63B8E">
        <w:tc>
          <w:tcPr>
            <w:tcW w:w="2392" w:type="dxa"/>
            <w:vMerge/>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p>
        </w:tc>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20</w:t>
            </w:r>
            <w:r>
              <w:rPr>
                <w:rFonts w:ascii="Times New Roman" w:eastAsia="Times New Roman" w:hAnsi="Times New Roman" w:cs="Times New Roman"/>
                <w:sz w:val="26"/>
                <w:szCs w:val="24"/>
                <w:lang w:eastAsia="ru-RU"/>
              </w:rPr>
              <w:t>18</w:t>
            </w:r>
            <w:r w:rsidRPr="00C07BAC">
              <w:rPr>
                <w:rFonts w:ascii="Times New Roman" w:eastAsia="Times New Roman" w:hAnsi="Times New Roman" w:cs="Times New Roman"/>
                <w:sz w:val="26"/>
                <w:szCs w:val="24"/>
                <w:lang w:eastAsia="ru-RU"/>
              </w:rPr>
              <w:t xml:space="preserve"> - 201</w:t>
            </w:r>
            <w:r>
              <w:rPr>
                <w:rFonts w:ascii="Times New Roman" w:eastAsia="Times New Roman" w:hAnsi="Times New Roman" w:cs="Times New Roman"/>
                <w:sz w:val="26"/>
                <w:szCs w:val="24"/>
                <w:lang w:eastAsia="ru-RU"/>
              </w:rPr>
              <w:t>9</w:t>
            </w:r>
          </w:p>
        </w:tc>
        <w:tc>
          <w:tcPr>
            <w:tcW w:w="2393"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201</w:t>
            </w:r>
            <w:r>
              <w:rPr>
                <w:rFonts w:ascii="Times New Roman" w:eastAsia="Times New Roman" w:hAnsi="Times New Roman" w:cs="Times New Roman"/>
                <w:sz w:val="26"/>
                <w:szCs w:val="24"/>
                <w:lang w:eastAsia="ru-RU"/>
              </w:rPr>
              <w:t>9</w:t>
            </w:r>
            <w:r w:rsidRPr="00C07BAC">
              <w:rPr>
                <w:rFonts w:ascii="Times New Roman" w:eastAsia="Times New Roman" w:hAnsi="Times New Roman" w:cs="Times New Roman"/>
                <w:sz w:val="26"/>
                <w:szCs w:val="24"/>
                <w:lang w:eastAsia="ru-RU"/>
              </w:rPr>
              <w:t>-20</w:t>
            </w:r>
            <w:r>
              <w:rPr>
                <w:rFonts w:ascii="Times New Roman" w:eastAsia="Times New Roman" w:hAnsi="Times New Roman" w:cs="Times New Roman"/>
                <w:sz w:val="26"/>
                <w:szCs w:val="24"/>
                <w:lang w:eastAsia="ru-RU"/>
              </w:rPr>
              <w:t>20</w:t>
            </w:r>
          </w:p>
        </w:tc>
        <w:tc>
          <w:tcPr>
            <w:tcW w:w="2393"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20</w:t>
            </w:r>
            <w:r>
              <w:rPr>
                <w:rFonts w:ascii="Times New Roman" w:eastAsia="Times New Roman" w:hAnsi="Times New Roman" w:cs="Times New Roman"/>
                <w:sz w:val="26"/>
                <w:szCs w:val="24"/>
                <w:lang w:eastAsia="ru-RU"/>
              </w:rPr>
              <w:t>20</w:t>
            </w:r>
            <w:r w:rsidRPr="00C07BAC">
              <w:rPr>
                <w:rFonts w:ascii="Times New Roman" w:eastAsia="Times New Roman" w:hAnsi="Times New Roman" w:cs="Times New Roman"/>
                <w:sz w:val="26"/>
                <w:szCs w:val="24"/>
                <w:lang w:eastAsia="ru-RU"/>
              </w:rPr>
              <w:t>-202</w:t>
            </w:r>
            <w:r>
              <w:rPr>
                <w:rFonts w:ascii="Times New Roman" w:eastAsia="Times New Roman" w:hAnsi="Times New Roman" w:cs="Times New Roman"/>
                <w:sz w:val="26"/>
                <w:szCs w:val="24"/>
                <w:lang w:eastAsia="ru-RU"/>
              </w:rPr>
              <w:t>1</w:t>
            </w:r>
          </w:p>
        </w:tc>
      </w:tr>
      <w:tr w:rsidR="00C07BAC" w:rsidRPr="00C07BAC" w:rsidTr="00E63B8E">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Высокий</w:t>
            </w:r>
          </w:p>
        </w:tc>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45</w:t>
            </w:r>
          </w:p>
        </w:tc>
        <w:tc>
          <w:tcPr>
            <w:tcW w:w="2393"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46</w:t>
            </w:r>
          </w:p>
        </w:tc>
        <w:tc>
          <w:tcPr>
            <w:tcW w:w="2393"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46</w:t>
            </w:r>
          </w:p>
        </w:tc>
      </w:tr>
      <w:tr w:rsidR="00C07BAC" w:rsidRPr="00C07BAC" w:rsidTr="00E63B8E">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Средний</w:t>
            </w:r>
          </w:p>
        </w:tc>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53</w:t>
            </w:r>
          </w:p>
        </w:tc>
        <w:tc>
          <w:tcPr>
            <w:tcW w:w="2393"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52</w:t>
            </w:r>
          </w:p>
        </w:tc>
        <w:tc>
          <w:tcPr>
            <w:tcW w:w="2393"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52</w:t>
            </w:r>
          </w:p>
        </w:tc>
      </w:tr>
      <w:tr w:rsidR="00C07BAC" w:rsidRPr="00C07BAC" w:rsidTr="00E63B8E">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 xml:space="preserve">Низкий </w:t>
            </w:r>
          </w:p>
        </w:tc>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2</w:t>
            </w:r>
          </w:p>
        </w:tc>
        <w:tc>
          <w:tcPr>
            <w:tcW w:w="2393"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5</w:t>
            </w:r>
          </w:p>
        </w:tc>
        <w:tc>
          <w:tcPr>
            <w:tcW w:w="2393"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2</w:t>
            </w:r>
          </w:p>
        </w:tc>
      </w:tr>
      <w:tr w:rsidR="00C07BAC" w:rsidRPr="00C07BAC" w:rsidTr="00E63B8E">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8"/>
                <w:lang w:eastAsia="ru-RU"/>
              </w:rPr>
              <w:t xml:space="preserve">% усвоения </w:t>
            </w:r>
          </w:p>
        </w:tc>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98</w:t>
            </w:r>
          </w:p>
        </w:tc>
        <w:tc>
          <w:tcPr>
            <w:tcW w:w="2393"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98</w:t>
            </w:r>
          </w:p>
        </w:tc>
        <w:tc>
          <w:tcPr>
            <w:tcW w:w="2393"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98</w:t>
            </w:r>
          </w:p>
        </w:tc>
      </w:tr>
    </w:tbl>
    <w:p w:rsidR="00C07BAC" w:rsidRPr="00C07BAC" w:rsidRDefault="00C07BAC" w:rsidP="00C07BAC">
      <w:pPr>
        <w:spacing w:after="0" w:line="240" w:lineRule="auto"/>
        <w:jc w:val="both"/>
        <w:rPr>
          <w:rFonts w:ascii="Times New Roman" w:eastAsia="Times New Roman" w:hAnsi="Times New Roman" w:cs="Times New Roman"/>
          <w:sz w:val="26"/>
          <w:szCs w:val="24"/>
          <w:lang w:eastAsia="ru-RU"/>
        </w:rPr>
      </w:pPr>
    </w:p>
    <w:p w:rsidR="00C07BAC" w:rsidRPr="00C07BAC" w:rsidRDefault="00C07BAC" w:rsidP="00C07BAC">
      <w:pPr>
        <w:spacing w:after="0" w:line="240" w:lineRule="auto"/>
        <w:jc w:val="both"/>
        <w:rPr>
          <w:rFonts w:ascii="Times New Roman" w:eastAsia="Times New Roman" w:hAnsi="Times New Roman" w:cs="Times New Roman"/>
          <w:sz w:val="28"/>
          <w:szCs w:val="28"/>
          <w:lang w:eastAsia="ru-RU"/>
        </w:rPr>
      </w:pPr>
      <w:r w:rsidRPr="00C07BAC">
        <w:rPr>
          <w:rFonts w:ascii="Times New Roman" w:eastAsia="Times New Roman" w:hAnsi="Times New Roman" w:cs="Times New Roman"/>
          <w:sz w:val="28"/>
          <w:szCs w:val="28"/>
          <w:lang w:eastAsia="ru-RU"/>
        </w:rPr>
        <w:t>Сравнительный анализ результатов освоения детьми содержания образовательной области «Физическое развитие» за последние три года позволяет говорить о стабильности результатов.</w:t>
      </w:r>
    </w:p>
    <w:p w:rsidR="00C07BAC" w:rsidRPr="00C07BAC" w:rsidRDefault="00C07BAC" w:rsidP="00C07BAC">
      <w:pPr>
        <w:spacing w:after="0" w:line="240" w:lineRule="auto"/>
        <w:jc w:val="both"/>
        <w:rPr>
          <w:rFonts w:ascii="Times New Roman" w:eastAsia="Times New Roman" w:hAnsi="Times New Roman" w:cs="Times New Roman"/>
          <w:sz w:val="28"/>
          <w:szCs w:val="28"/>
          <w:lang w:eastAsia="ru-RU"/>
        </w:rPr>
      </w:pPr>
      <w:r w:rsidRPr="00C07BAC">
        <w:rPr>
          <w:rFonts w:ascii="Times New Roman" w:eastAsia="Times New Roman" w:hAnsi="Times New Roman" w:cs="Times New Roman"/>
          <w:sz w:val="28"/>
          <w:szCs w:val="28"/>
          <w:lang w:eastAsia="ru-RU"/>
        </w:rPr>
        <w:t xml:space="preserve">Оздоровительная работа – одна из ключевых проблем дошкольного образования. В связи с этим, вопросам снижения заболеваемости, устойчивости детского организма  к неблагоприятным условиям  уделялось пристальное внимание. В дошкольном учреждении сложилась эффективная система закаливания. Предпочтение отдано воздушно-контрастному методу, </w:t>
      </w:r>
      <w:proofErr w:type="spellStart"/>
      <w:r w:rsidRPr="00C07BAC">
        <w:rPr>
          <w:rFonts w:ascii="Times New Roman" w:eastAsia="Times New Roman" w:hAnsi="Times New Roman" w:cs="Times New Roman"/>
          <w:sz w:val="28"/>
          <w:szCs w:val="28"/>
          <w:lang w:eastAsia="ru-RU"/>
        </w:rPr>
        <w:t>босохождению</w:t>
      </w:r>
      <w:proofErr w:type="spellEnd"/>
      <w:r w:rsidRPr="00C07BAC">
        <w:rPr>
          <w:rFonts w:ascii="Times New Roman" w:eastAsia="Times New Roman" w:hAnsi="Times New Roman" w:cs="Times New Roman"/>
          <w:sz w:val="28"/>
          <w:szCs w:val="28"/>
          <w:lang w:eastAsia="ru-RU"/>
        </w:rPr>
        <w:t xml:space="preserve"> по «дорожке здоровья» с включением дыхательных упражнений, самомассажа и обширного умывания.</w:t>
      </w:r>
    </w:p>
    <w:p w:rsidR="00C07BAC" w:rsidRPr="00C07BAC" w:rsidRDefault="00C07BAC" w:rsidP="00C07BAC">
      <w:pPr>
        <w:spacing w:after="0" w:line="240" w:lineRule="auto"/>
        <w:jc w:val="both"/>
        <w:rPr>
          <w:rFonts w:ascii="Times New Roman" w:eastAsia="Times New Roman" w:hAnsi="Times New Roman" w:cs="Times New Roman"/>
          <w:sz w:val="28"/>
          <w:szCs w:val="28"/>
          <w:lang w:eastAsia="ru-RU"/>
        </w:rPr>
      </w:pPr>
      <w:r w:rsidRPr="00C07BAC">
        <w:rPr>
          <w:rFonts w:ascii="Times New Roman" w:eastAsia="Times New Roman" w:hAnsi="Times New Roman" w:cs="Times New Roman"/>
          <w:sz w:val="28"/>
          <w:szCs w:val="28"/>
          <w:lang w:eastAsia="ru-RU"/>
        </w:rPr>
        <w:t>Совместная работа педагогов и медицинских работников позволила определить структурные элементы «дорожки здоровья», которая  рассчитана на активный массаж стоп с чередованием сильных и более мягких раздражителей. Данные мероприятия положительно сказались на уровне заболеваемости детей. Число пропущенных дней по ДОУ одним ребенком по  болезни за отчетный период в среднем составил 8,8 дней</w:t>
      </w:r>
    </w:p>
    <w:p w:rsidR="00C07BAC" w:rsidRPr="00C07BAC" w:rsidRDefault="00C07BAC" w:rsidP="00C07BAC">
      <w:pPr>
        <w:spacing w:after="0" w:line="240" w:lineRule="auto"/>
        <w:jc w:val="both"/>
        <w:rPr>
          <w:rFonts w:ascii="Times New Roman" w:eastAsia="Times New Roman" w:hAnsi="Times New Roman" w:cs="Times New Roman"/>
          <w:sz w:val="28"/>
          <w:szCs w:val="28"/>
          <w:lang w:eastAsia="ru-RU"/>
        </w:rPr>
      </w:pPr>
    </w:p>
    <w:p w:rsidR="00C07BAC" w:rsidRPr="00C07BAC" w:rsidRDefault="00C07BAC" w:rsidP="00C07BAC">
      <w:pPr>
        <w:spacing w:after="0" w:line="240" w:lineRule="auto"/>
        <w:jc w:val="center"/>
        <w:rPr>
          <w:rFonts w:ascii="Times New Roman" w:eastAsia="Times New Roman" w:hAnsi="Times New Roman" w:cs="Times New Roman"/>
          <w:sz w:val="28"/>
          <w:szCs w:val="28"/>
          <w:u w:val="single"/>
          <w:lang w:eastAsia="ru-RU"/>
        </w:rPr>
      </w:pPr>
      <w:r w:rsidRPr="00C07BAC">
        <w:rPr>
          <w:rFonts w:ascii="Times New Roman" w:eastAsia="Times New Roman" w:hAnsi="Times New Roman" w:cs="Times New Roman"/>
          <w:sz w:val="28"/>
          <w:szCs w:val="28"/>
          <w:u w:val="single"/>
          <w:lang w:eastAsia="ru-RU"/>
        </w:rPr>
        <w:t>Заболеваемость в среднем на одного ребенка за год</w:t>
      </w:r>
    </w:p>
    <w:p w:rsidR="00C07BAC" w:rsidRPr="00C07BAC" w:rsidRDefault="00C07BAC" w:rsidP="00C07BAC">
      <w:pPr>
        <w:spacing w:after="0" w:line="240" w:lineRule="auto"/>
        <w:jc w:val="center"/>
        <w:rPr>
          <w:rFonts w:ascii="Times New Roman" w:eastAsia="Times New Roman" w:hAnsi="Times New Roman" w:cs="Times New Roman"/>
          <w:sz w:val="26"/>
          <w:szCs w:val="28"/>
          <w:lang w:eastAsia="ru-RU"/>
        </w:rPr>
      </w:pP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634"/>
        <w:gridCol w:w="1634"/>
        <w:gridCol w:w="1634"/>
      </w:tblGrid>
      <w:tr w:rsidR="00C07BAC" w:rsidRPr="00C07BAC" w:rsidTr="00E63B8E">
        <w:tc>
          <w:tcPr>
            <w:tcW w:w="4428" w:type="dxa"/>
          </w:tcPr>
          <w:p w:rsidR="00C07BAC" w:rsidRPr="00C07BAC" w:rsidRDefault="00C07BAC" w:rsidP="00C07BAC">
            <w:pPr>
              <w:spacing w:after="0"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8"/>
                <w:lang w:eastAsia="ru-RU"/>
              </w:rPr>
              <w:t>Периоды</w:t>
            </w:r>
          </w:p>
        </w:tc>
        <w:tc>
          <w:tcPr>
            <w:tcW w:w="1634" w:type="dxa"/>
          </w:tcPr>
          <w:p w:rsidR="00C07BAC" w:rsidRPr="00C07BAC" w:rsidRDefault="00C07BAC" w:rsidP="00C07BAC">
            <w:pPr>
              <w:spacing w:after="0" w:line="240" w:lineRule="auto"/>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201</w:t>
            </w:r>
            <w:r>
              <w:rPr>
                <w:rFonts w:ascii="Times New Roman" w:eastAsia="Times New Roman" w:hAnsi="Times New Roman" w:cs="Times New Roman"/>
                <w:sz w:val="26"/>
                <w:szCs w:val="24"/>
                <w:lang w:eastAsia="ru-RU"/>
              </w:rPr>
              <w:t>8</w:t>
            </w:r>
            <w:r w:rsidRPr="00C07BAC">
              <w:rPr>
                <w:rFonts w:ascii="Times New Roman" w:eastAsia="Times New Roman" w:hAnsi="Times New Roman" w:cs="Times New Roman"/>
                <w:sz w:val="26"/>
                <w:szCs w:val="24"/>
                <w:lang w:eastAsia="ru-RU"/>
              </w:rPr>
              <w:t>-201</w:t>
            </w:r>
            <w:r>
              <w:rPr>
                <w:rFonts w:ascii="Times New Roman" w:eastAsia="Times New Roman" w:hAnsi="Times New Roman" w:cs="Times New Roman"/>
                <w:sz w:val="26"/>
                <w:szCs w:val="24"/>
                <w:lang w:eastAsia="ru-RU"/>
              </w:rPr>
              <w:t>9</w:t>
            </w:r>
          </w:p>
        </w:tc>
        <w:tc>
          <w:tcPr>
            <w:tcW w:w="1634" w:type="dxa"/>
          </w:tcPr>
          <w:p w:rsidR="00C07BAC" w:rsidRPr="00C07BAC" w:rsidRDefault="00C07BAC" w:rsidP="00C07BAC">
            <w:pPr>
              <w:spacing w:after="0"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201</w:t>
            </w:r>
            <w:r>
              <w:rPr>
                <w:rFonts w:ascii="Times New Roman" w:eastAsia="Times New Roman" w:hAnsi="Times New Roman" w:cs="Times New Roman"/>
                <w:sz w:val="26"/>
                <w:szCs w:val="24"/>
                <w:lang w:eastAsia="ru-RU"/>
              </w:rPr>
              <w:t>9</w:t>
            </w:r>
            <w:r w:rsidRPr="00C07BAC">
              <w:rPr>
                <w:rFonts w:ascii="Times New Roman" w:eastAsia="Times New Roman" w:hAnsi="Times New Roman" w:cs="Times New Roman"/>
                <w:sz w:val="26"/>
                <w:szCs w:val="24"/>
                <w:lang w:eastAsia="ru-RU"/>
              </w:rPr>
              <w:t xml:space="preserve"> - 20</w:t>
            </w:r>
            <w:r>
              <w:rPr>
                <w:rFonts w:ascii="Times New Roman" w:eastAsia="Times New Roman" w:hAnsi="Times New Roman" w:cs="Times New Roman"/>
                <w:sz w:val="26"/>
                <w:szCs w:val="24"/>
                <w:lang w:eastAsia="ru-RU"/>
              </w:rPr>
              <w:t>20</w:t>
            </w:r>
          </w:p>
        </w:tc>
        <w:tc>
          <w:tcPr>
            <w:tcW w:w="1634" w:type="dxa"/>
          </w:tcPr>
          <w:p w:rsidR="00C07BAC" w:rsidRPr="00C07BAC" w:rsidRDefault="00C07BAC" w:rsidP="00C07BAC">
            <w:pPr>
              <w:spacing w:after="0"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20</w:t>
            </w:r>
            <w:r>
              <w:rPr>
                <w:rFonts w:ascii="Times New Roman" w:eastAsia="Times New Roman" w:hAnsi="Times New Roman" w:cs="Times New Roman"/>
                <w:sz w:val="26"/>
                <w:szCs w:val="24"/>
                <w:lang w:eastAsia="ru-RU"/>
              </w:rPr>
              <w:t>20</w:t>
            </w:r>
            <w:r w:rsidRPr="00C07BAC">
              <w:rPr>
                <w:rFonts w:ascii="Times New Roman" w:eastAsia="Times New Roman" w:hAnsi="Times New Roman" w:cs="Times New Roman"/>
                <w:sz w:val="26"/>
                <w:szCs w:val="24"/>
                <w:lang w:eastAsia="ru-RU"/>
              </w:rPr>
              <w:t>- 202</w:t>
            </w:r>
            <w:r>
              <w:rPr>
                <w:rFonts w:ascii="Times New Roman" w:eastAsia="Times New Roman" w:hAnsi="Times New Roman" w:cs="Times New Roman"/>
                <w:sz w:val="26"/>
                <w:szCs w:val="24"/>
                <w:lang w:eastAsia="ru-RU"/>
              </w:rPr>
              <w:t>1</w:t>
            </w:r>
          </w:p>
        </w:tc>
      </w:tr>
      <w:tr w:rsidR="00C07BAC" w:rsidRPr="00C07BAC" w:rsidTr="00E63B8E">
        <w:tc>
          <w:tcPr>
            <w:tcW w:w="4428" w:type="dxa"/>
          </w:tcPr>
          <w:p w:rsidR="00C07BAC" w:rsidRPr="00C07BAC" w:rsidRDefault="00C07BAC" w:rsidP="00C07BAC">
            <w:pPr>
              <w:spacing w:after="0" w:line="240" w:lineRule="auto"/>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8"/>
                <w:lang w:eastAsia="ru-RU"/>
              </w:rPr>
              <w:t xml:space="preserve">Пропуски в среднем одним ребенком </w:t>
            </w:r>
            <w:r w:rsidRPr="00C07BAC">
              <w:rPr>
                <w:rFonts w:ascii="Times New Roman" w:eastAsia="Times New Roman" w:hAnsi="Times New Roman" w:cs="Times New Roman"/>
                <w:sz w:val="26"/>
                <w:szCs w:val="28"/>
                <w:lang w:eastAsia="ru-RU"/>
              </w:rPr>
              <w:lastRenderedPageBreak/>
              <w:t>по болезни за год  по ДОУ</w:t>
            </w:r>
          </w:p>
        </w:tc>
        <w:tc>
          <w:tcPr>
            <w:tcW w:w="1634" w:type="dxa"/>
          </w:tcPr>
          <w:p w:rsidR="00C07BAC" w:rsidRPr="00C07BAC" w:rsidRDefault="00C07BAC" w:rsidP="00C07BAC">
            <w:pPr>
              <w:spacing w:after="0"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lastRenderedPageBreak/>
              <w:t>8,7</w:t>
            </w:r>
          </w:p>
        </w:tc>
        <w:tc>
          <w:tcPr>
            <w:tcW w:w="1634" w:type="dxa"/>
          </w:tcPr>
          <w:p w:rsidR="00C07BAC" w:rsidRPr="00C07BAC" w:rsidRDefault="00C07BAC" w:rsidP="00C07BAC">
            <w:pPr>
              <w:spacing w:after="0"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8,8</w:t>
            </w:r>
          </w:p>
        </w:tc>
        <w:tc>
          <w:tcPr>
            <w:tcW w:w="1634" w:type="dxa"/>
          </w:tcPr>
          <w:p w:rsidR="00C07BAC" w:rsidRPr="00C07BAC" w:rsidRDefault="00C07BAC" w:rsidP="00C07BAC">
            <w:pPr>
              <w:spacing w:after="0"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8,6</w:t>
            </w:r>
          </w:p>
        </w:tc>
      </w:tr>
      <w:tr w:rsidR="00C07BAC" w:rsidRPr="00C07BAC" w:rsidTr="00E63B8E">
        <w:tc>
          <w:tcPr>
            <w:tcW w:w="4428" w:type="dxa"/>
          </w:tcPr>
          <w:p w:rsidR="00C07BAC" w:rsidRPr="00C07BAC" w:rsidRDefault="00C07BAC" w:rsidP="00C07BAC">
            <w:pPr>
              <w:spacing w:after="0" w:line="240" w:lineRule="auto"/>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8"/>
                <w:lang w:eastAsia="ru-RU"/>
              </w:rPr>
              <w:lastRenderedPageBreak/>
              <w:t xml:space="preserve">В группах раннего возраста по болезни </w:t>
            </w:r>
          </w:p>
        </w:tc>
        <w:tc>
          <w:tcPr>
            <w:tcW w:w="1634" w:type="dxa"/>
          </w:tcPr>
          <w:p w:rsidR="00C07BAC" w:rsidRPr="00C07BAC" w:rsidRDefault="00C07BAC" w:rsidP="00C07BAC">
            <w:pPr>
              <w:spacing w:after="0"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7,9</w:t>
            </w:r>
          </w:p>
        </w:tc>
        <w:tc>
          <w:tcPr>
            <w:tcW w:w="1634" w:type="dxa"/>
          </w:tcPr>
          <w:p w:rsidR="00C07BAC" w:rsidRPr="00C07BAC" w:rsidRDefault="00C07BAC" w:rsidP="00C07BAC">
            <w:pPr>
              <w:spacing w:after="0"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7,8</w:t>
            </w:r>
          </w:p>
        </w:tc>
        <w:tc>
          <w:tcPr>
            <w:tcW w:w="1634" w:type="dxa"/>
          </w:tcPr>
          <w:p w:rsidR="00C07BAC" w:rsidRPr="00C07BAC" w:rsidRDefault="00C07BAC" w:rsidP="00C07BAC">
            <w:pPr>
              <w:spacing w:after="0"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7,5</w:t>
            </w:r>
          </w:p>
        </w:tc>
      </w:tr>
      <w:tr w:rsidR="00C07BAC" w:rsidRPr="00C07BAC" w:rsidTr="00E63B8E">
        <w:tc>
          <w:tcPr>
            <w:tcW w:w="4428" w:type="dxa"/>
          </w:tcPr>
          <w:p w:rsidR="00C07BAC" w:rsidRPr="00C07BAC" w:rsidRDefault="00C07BAC" w:rsidP="00C07BAC">
            <w:pPr>
              <w:spacing w:after="0" w:line="240" w:lineRule="auto"/>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8"/>
                <w:lang w:eastAsia="ru-RU"/>
              </w:rPr>
              <w:t xml:space="preserve">В группах дошкольного возраста по болезни </w:t>
            </w:r>
          </w:p>
        </w:tc>
        <w:tc>
          <w:tcPr>
            <w:tcW w:w="1634" w:type="dxa"/>
          </w:tcPr>
          <w:p w:rsidR="00C07BAC" w:rsidRPr="00C07BAC" w:rsidRDefault="00C07BAC" w:rsidP="00C07BAC">
            <w:pPr>
              <w:spacing w:after="0"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7,7</w:t>
            </w:r>
          </w:p>
        </w:tc>
        <w:tc>
          <w:tcPr>
            <w:tcW w:w="1634" w:type="dxa"/>
          </w:tcPr>
          <w:p w:rsidR="00C07BAC" w:rsidRPr="00C07BAC" w:rsidRDefault="00C07BAC" w:rsidP="00C07BAC">
            <w:pPr>
              <w:spacing w:after="0"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7,3</w:t>
            </w:r>
          </w:p>
        </w:tc>
        <w:tc>
          <w:tcPr>
            <w:tcW w:w="1634" w:type="dxa"/>
          </w:tcPr>
          <w:p w:rsidR="00C07BAC" w:rsidRPr="00C07BAC" w:rsidRDefault="00C07BAC" w:rsidP="00C07BAC">
            <w:pPr>
              <w:spacing w:after="0"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7,2</w:t>
            </w:r>
          </w:p>
        </w:tc>
      </w:tr>
    </w:tbl>
    <w:p w:rsidR="00C07BAC" w:rsidRPr="00C07BAC" w:rsidRDefault="00C07BAC" w:rsidP="00C07BAC">
      <w:pPr>
        <w:spacing w:after="0" w:line="240" w:lineRule="auto"/>
        <w:jc w:val="both"/>
        <w:rPr>
          <w:rFonts w:ascii="Times New Roman" w:eastAsia="Times New Roman" w:hAnsi="Times New Roman" w:cs="Times New Roman"/>
          <w:sz w:val="28"/>
          <w:szCs w:val="28"/>
          <w:lang w:eastAsia="ru-RU"/>
        </w:rPr>
      </w:pPr>
    </w:p>
    <w:p w:rsidR="00C07BAC" w:rsidRPr="00C07BAC" w:rsidRDefault="00C07BAC" w:rsidP="00C07BAC">
      <w:pPr>
        <w:spacing w:after="0" w:line="240" w:lineRule="auto"/>
        <w:jc w:val="both"/>
        <w:rPr>
          <w:rFonts w:ascii="Times New Roman" w:eastAsia="Times New Roman" w:hAnsi="Times New Roman" w:cs="Times New Roman"/>
          <w:color w:val="000000"/>
          <w:sz w:val="28"/>
          <w:szCs w:val="28"/>
          <w:lang w:eastAsia="ru-RU"/>
        </w:rPr>
      </w:pPr>
      <w:r w:rsidRPr="00C07BAC">
        <w:rPr>
          <w:rFonts w:ascii="Times New Roman" w:eastAsia="Times New Roman" w:hAnsi="Times New Roman" w:cs="Times New Roman"/>
          <w:color w:val="000000"/>
          <w:sz w:val="28"/>
          <w:szCs w:val="28"/>
          <w:lang w:eastAsia="ru-RU"/>
        </w:rPr>
        <w:t>Полученные результаты в годовой динамике показывают стабильные результаты. Средняя заболеваемость на одного ребенка остается в пределах 8,7 дней, незначительно понизились результаты в группах раннего и дошкольного возрастаю</w:t>
      </w:r>
    </w:p>
    <w:p w:rsidR="00C07BAC" w:rsidRPr="00C07BAC" w:rsidRDefault="00C07BAC" w:rsidP="00C07BAC">
      <w:pPr>
        <w:spacing w:after="0" w:line="240" w:lineRule="auto"/>
        <w:jc w:val="both"/>
        <w:rPr>
          <w:rFonts w:ascii="Times New Roman" w:eastAsia="Times New Roman" w:hAnsi="Times New Roman" w:cs="Times New Roman"/>
          <w:sz w:val="28"/>
          <w:szCs w:val="28"/>
          <w:lang w:eastAsia="ru-RU"/>
        </w:rPr>
      </w:pPr>
      <w:r w:rsidRPr="00C07BAC">
        <w:rPr>
          <w:rFonts w:ascii="Times New Roman" w:eastAsia="Times New Roman" w:hAnsi="Times New Roman" w:cs="Times New Roman"/>
          <w:sz w:val="28"/>
          <w:szCs w:val="28"/>
          <w:lang w:eastAsia="ru-RU"/>
        </w:rPr>
        <w:t>Оздоровление детей осуществлялось через лечебно-профилактическую работу в соответствии с планом работы:</w:t>
      </w:r>
    </w:p>
    <w:p w:rsidR="00C07BAC" w:rsidRPr="00C07BAC" w:rsidRDefault="00C07BAC" w:rsidP="00C07BAC">
      <w:pPr>
        <w:spacing w:after="0" w:line="240" w:lineRule="auto"/>
        <w:jc w:val="both"/>
        <w:rPr>
          <w:rFonts w:ascii="Times New Roman" w:eastAsia="Times New Roman" w:hAnsi="Times New Roman" w:cs="Times New Roman"/>
          <w:sz w:val="28"/>
          <w:szCs w:val="28"/>
          <w:lang w:eastAsia="ru-RU"/>
        </w:rPr>
      </w:pPr>
      <w:r w:rsidRPr="00C07BAC">
        <w:rPr>
          <w:rFonts w:ascii="Times New Roman" w:eastAsia="Times New Roman" w:hAnsi="Times New Roman" w:cs="Times New Roman"/>
          <w:sz w:val="28"/>
          <w:szCs w:val="28"/>
          <w:lang w:eastAsia="ru-RU"/>
        </w:rPr>
        <w:t>- витаминизация третьего блюда витамином</w:t>
      </w:r>
      <w:proofErr w:type="gramStart"/>
      <w:r w:rsidRPr="00C07BAC">
        <w:rPr>
          <w:rFonts w:ascii="Times New Roman" w:eastAsia="Times New Roman" w:hAnsi="Times New Roman" w:cs="Times New Roman"/>
          <w:sz w:val="28"/>
          <w:szCs w:val="28"/>
          <w:lang w:eastAsia="ru-RU"/>
        </w:rPr>
        <w:t xml:space="preserve"> С</w:t>
      </w:r>
      <w:proofErr w:type="gramEnd"/>
      <w:r w:rsidRPr="00C07BAC">
        <w:rPr>
          <w:rFonts w:ascii="Times New Roman" w:eastAsia="Times New Roman" w:hAnsi="Times New Roman" w:cs="Times New Roman"/>
          <w:sz w:val="28"/>
          <w:szCs w:val="28"/>
          <w:lang w:eastAsia="ru-RU"/>
        </w:rPr>
        <w:t>;</w:t>
      </w:r>
    </w:p>
    <w:p w:rsidR="00C07BAC" w:rsidRPr="00C07BAC" w:rsidRDefault="00C07BAC" w:rsidP="00C07BAC">
      <w:pPr>
        <w:spacing w:after="0" w:line="240" w:lineRule="auto"/>
        <w:jc w:val="both"/>
        <w:rPr>
          <w:rFonts w:ascii="Times New Roman" w:eastAsia="Times New Roman" w:hAnsi="Times New Roman" w:cs="Times New Roman"/>
          <w:sz w:val="28"/>
          <w:szCs w:val="28"/>
          <w:lang w:eastAsia="ru-RU"/>
        </w:rPr>
      </w:pPr>
      <w:r w:rsidRPr="00C07BAC">
        <w:rPr>
          <w:rFonts w:ascii="Times New Roman" w:eastAsia="Times New Roman" w:hAnsi="Times New Roman" w:cs="Times New Roman"/>
          <w:sz w:val="28"/>
          <w:szCs w:val="28"/>
          <w:lang w:eastAsia="ru-RU"/>
        </w:rPr>
        <w:t>- неспецифическая профилактика острых респираторно-вирусных инфекций осенью и весной;</w:t>
      </w:r>
    </w:p>
    <w:p w:rsidR="00C07BAC" w:rsidRPr="00C07BAC" w:rsidRDefault="00C07BAC" w:rsidP="00C07BAC">
      <w:pPr>
        <w:spacing w:after="0" w:line="240" w:lineRule="auto"/>
        <w:jc w:val="both"/>
        <w:rPr>
          <w:rFonts w:ascii="Times New Roman" w:eastAsia="Times New Roman" w:hAnsi="Times New Roman" w:cs="Times New Roman"/>
          <w:sz w:val="28"/>
          <w:szCs w:val="28"/>
          <w:lang w:val="x-none" w:eastAsia="x-none"/>
        </w:rPr>
      </w:pPr>
      <w:r w:rsidRPr="00C07BAC">
        <w:rPr>
          <w:rFonts w:ascii="Times New Roman" w:eastAsia="Times New Roman" w:hAnsi="Times New Roman" w:cs="Times New Roman"/>
          <w:sz w:val="28"/>
          <w:szCs w:val="28"/>
          <w:lang w:val="x-none" w:eastAsia="x-none"/>
        </w:rPr>
        <w:t>- специальные закаливающие процедуры;</w:t>
      </w:r>
    </w:p>
    <w:p w:rsidR="00C07BAC" w:rsidRPr="00C07BAC" w:rsidRDefault="00C07BAC" w:rsidP="00C07BAC">
      <w:pPr>
        <w:spacing w:after="0" w:line="240" w:lineRule="auto"/>
        <w:jc w:val="both"/>
        <w:rPr>
          <w:rFonts w:ascii="Times New Roman" w:eastAsia="Times New Roman" w:hAnsi="Times New Roman" w:cs="Times New Roman"/>
          <w:sz w:val="28"/>
          <w:szCs w:val="28"/>
          <w:lang w:val="x-none" w:eastAsia="x-none"/>
        </w:rPr>
      </w:pPr>
      <w:r w:rsidRPr="00C07BAC">
        <w:rPr>
          <w:rFonts w:ascii="Times New Roman" w:eastAsia="Times New Roman" w:hAnsi="Times New Roman" w:cs="Times New Roman"/>
          <w:sz w:val="28"/>
          <w:szCs w:val="28"/>
          <w:lang w:val="x-none" w:eastAsia="x-none"/>
        </w:rPr>
        <w:t xml:space="preserve">- </w:t>
      </w:r>
      <w:proofErr w:type="spellStart"/>
      <w:r w:rsidRPr="00C07BAC">
        <w:rPr>
          <w:rFonts w:ascii="Times New Roman" w:eastAsia="Times New Roman" w:hAnsi="Times New Roman" w:cs="Times New Roman"/>
          <w:sz w:val="28"/>
          <w:szCs w:val="28"/>
          <w:lang w:val="x-none" w:eastAsia="x-none"/>
        </w:rPr>
        <w:t>противорецидивное</w:t>
      </w:r>
      <w:proofErr w:type="spellEnd"/>
      <w:r w:rsidRPr="00C07BAC">
        <w:rPr>
          <w:rFonts w:ascii="Times New Roman" w:eastAsia="Times New Roman" w:hAnsi="Times New Roman" w:cs="Times New Roman"/>
          <w:sz w:val="28"/>
          <w:szCs w:val="28"/>
          <w:lang w:val="x-none" w:eastAsia="x-none"/>
        </w:rPr>
        <w:t xml:space="preserve"> лечение хронических заболеваний.</w:t>
      </w:r>
    </w:p>
    <w:p w:rsidR="00C07BAC" w:rsidRPr="00C07BAC" w:rsidRDefault="00C07BAC" w:rsidP="00C07BAC">
      <w:pPr>
        <w:spacing w:after="0" w:line="240" w:lineRule="auto"/>
        <w:jc w:val="both"/>
        <w:rPr>
          <w:rFonts w:ascii="Times New Roman" w:eastAsia="Times New Roman" w:hAnsi="Times New Roman" w:cs="Times New Roman"/>
          <w:sz w:val="28"/>
          <w:szCs w:val="28"/>
          <w:lang w:val="x-none" w:eastAsia="x-none"/>
        </w:rPr>
      </w:pPr>
      <w:r w:rsidRPr="00C07BAC">
        <w:rPr>
          <w:rFonts w:ascii="Times New Roman" w:eastAsia="Times New Roman" w:hAnsi="Times New Roman" w:cs="Times New Roman"/>
          <w:sz w:val="28"/>
          <w:szCs w:val="28"/>
          <w:lang w:val="x-none" w:eastAsia="x-none"/>
        </w:rPr>
        <w:t xml:space="preserve">С целью повышения иммунитета два раза в год все воспитанники получают настойку </w:t>
      </w:r>
      <w:proofErr w:type="spellStart"/>
      <w:r w:rsidRPr="00C07BAC">
        <w:rPr>
          <w:rFonts w:ascii="Times New Roman" w:eastAsia="Times New Roman" w:hAnsi="Times New Roman" w:cs="Times New Roman"/>
          <w:sz w:val="28"/>
          <w:szCs w:val="28"/>
          <w:lang w:val="x-none" w:eastAsia="x-none"/>
        </w:rPr>
        <w:t>элеутероккока</w:t>
      </w:r>
      <w:proofErr w:type="spellEnd"/>
      <w:r w:rsidRPr="00C07BAC">
        <w:rPr>
          <w:rFonts w:ascii="Times New Roman" w:eastAsia="Times New Roman" w:hAnsi="Times New Roman" w:cs="Times New Roman"/>
          <w:sz w:val="28"/>
          <w:szCs w:val="28"/>
          <w:lang w:val="x-none" w:eastAsia="x-none"/>
        </w:rPr>
        <w:t>, витамины «</w:t>
      </w:r>
      <w:proofErr w:type="spellStart"/>
      <w:r w:rsidRPr="00C07BAC">
        <w:rPr>
          <w:rFonts w:ascii="Times New Roman" w:eastAsia="Times New Roman" w:hAnsi="Times New Roman" w:cs="Times New Roman"/>
          <w:sz w:val="28"/>
          <w:szCs w:val="28"/>
          <w:lang w:val="x-none" w:eastAsia="x-none"/>
        </w:rPr>
        <w:t>Ревит</w:t>
      </w:r>
      <w:proofErr w:type="spellEnd"/>
      <w:r w:rsidRPr="00C07BAC">
        <w:rPr>
          <w:rFonts w:ascii="Times New Roman" w:eastAsia="Times New Roman" w:hAnsi="Times New Roman" w:cs="Times New Roman"/>
          <w:sz w:val="28"/>
          <w:szCs w:val="28"/>
          <w:lang w:val="x-none" w:eastAsia="x-none"/>
        </w:rPr>
        <w:t xml:space="preserve">», витаминизированный компот, кислородный коктейль «Воздушный».  Для профилактики инфекционных заболеваний гриппа, ОРВИ используются в пищу лук, чеснок, лимоны, проводятся смазывания носа </w:t>
      </w:r>
      <w:proofErr w:type="spellStart"/>
      <w:r w:rsidRPr="00C07BAC">
        <w:rPr>
          <w:rFonts w:ascii="Times New Roman" w:eastAsia="Times New Roman" w:hAnsi="Times New Roman" w:cs="Times New Roman"/>
          <w:sz w:val="28"/>
          <w:szCs w:val="28"/>
          <w:lang w:val="x-none" w:eastAsia="x-none"/>
        </w:rPr>
        <w:t>оксолиновой</w:t>
      </w:r>
      <w:proofErr w:type="spellEnd"/>
      <w:r w:rsidRPr="00C07BAC">
        <w:rPr>
          <w:rFonts w:ascii="Times New Roman" w:eastAsia="Times New Roman" w:hAnsi="Times New Roman" w:cs="Times New Roman"/>
          <w:sz w:val="28"/>
          <w:szCs w:val="28"/>
          <w:lang w:val="x-none" w:eastAsia="x-none"/>
        </w:rPr>
        <w:t xml:space="preserve"> мазью, употребление фитонцидов (чесночные бусы). </w:t>
      </w:r>
    </w:p>
    <w:p w:rsidR="00C07BAC" w:rsidRPr="00C07BAC" w:rsidRDefault="00C07BAC" w:rsidP="00C07BAC">
      <w:pPr>
        <w:spacing w:after="0" w:line="240" w:lineRule="auto"/>
        <w:jc w:val="both"/>
        <w:rPr>
          <w:rFonts w:ascii="Times New Roman" w:eastAsia="Times New Roman" w:hAnsi="Times New Roman" w:cs="Times New Roman"/>
          <w:sz w:val="28"/>
          <w:szCs w:val="28"/>
          <w:lang w:eastAsia="x-none"/>
        </w:rPr>
      </w:pPr>
      <w:r w:rsidRPr="00C07BAC">
        <w:rPr>
          <w:rFonts w:ascii="Times New Roman" w:eastAsia="Times New Roman" w:hAnsi="Times New Roman" w:cs="Times New Roman"/>
          <w:sz w:val="28"/>
          <w:szCs w:val="28"/>
          <w:lang w:eastAsia="x-none"/>
        </w:rPr>
        <w:t>В таблице приведены результаты углубленного медицинского осмотра детей узкими специалистами:</w:t>
      </w:r>
    </w:p>
    <w:p w:rsidR="00C07BAC" w:rsidRPr="00C07BAC" w:rsidRDefault="00C07BAC" w:rsidP="00C07BAC">
      <w:pPr>
        <w:spacing w:after="0" w:line="240" w:lineRule="auto"/>
        <w:jc w:val="center"/>
        <w:rPr>
          <w:rFonts w:ascii="Times New Roman" w:eastAsia="Times New Roman" w:hAnsi="Times New Roman" w:cs="Times New Roman"/>
          <w:sz w:val="28"/>
          <w:szCs w:val="28"/>
          <w:u w:val="single"/>
          <w:lang w:eastAsia="ru-RU"/>
        </w:rPr>
      </w:pPr>
      <w:r w:rsidRPr="00C07BAC">
        <w:rPr>
          <w:rFonts w:ascii="Times New Roman" w:eastAsia="Times New Roman" w:hAnsi="Times New Roman" w:cs="Times New Roman"/>
          <w:sz w:val="28"/>
          <w:szCs w:val="28"/>
          <w:u w:val="single"/>
          <w:lang w:eastAsia="ru-RU"/>
        </w:rPr>
        <w:t>Отклонения в развитии детей, выявленные при медицинском осмотре узкими специалистами  (кол-во детей / %)</w:t>
      </w:r>
    </w:p>
    <w:p w:rsidR="00C07BAC" w:rsidRPr="00C07BAC" w:rsidRDefault="00C07BAC" w:rsidP="00C07BAC">
      <w:pPr>
        <w:spacing w:after="0" w:line="240" w:lineRule="auto"/>
        <w:jc w:val="both"/>
        <w:rPr>
          <w:rFonts w:ascii="Times New Roman" w:eastAsia="Times New Roman" w:hAnsi="Times New Roman" w:cs="Times New Roman"/>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1992"/>
        <w:gridCol w:w="1843"/>
        <w:gridCol w:w="1843"/>
        <w:gridCol w:w="1808"/>
      </w:tblGrid>
      <w:tr w:rsidR="00C07BAC" w:rsidRPr="00C07BAC" w:rsidTr="00E63B8E">
        <w:tc>
          <w:tcPr>
            <w:tcW w:w="4076" w:type="dxa"/>
            <w:gridSpan w:val="2"/>
            <w:vMerge w:val="restart"/>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Критерии мониторинга</w:t>
            </w:r>
          </w:p>
        </w:tc>
        <w:tc>
          <w:tcPr>
            <w:tcW w:w="5494" w:type="dxa"/>
            <w:gridSpan w:val="3"/>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Периоды</w:t>
            </w:r>
          </w:p>
        </w:tc>
      </w:tr>
      <w:tr w:rsidR="00C07BAC" w:rsidRPr="00C07BAC" w:rsidTr="00E63B8E">
        <w:tc>
          <w:tcPr>
            <w:tcW w:w="4076" w:type="dxa"/>
            <w:gridSpan w:val="2"/>
            <w:vMerge/>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p>
        </w:tc>
        <w:tc>
          <w:tcPr>
            <w:tcW w:w="184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2017- 2018</w:t>
            </w:r>
          </w:p>
        </w:tc>
        <w:tc>
          <w:tcPr>
            <w:tcW w:w="184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2018 - 2017</w:t>
            </w:r>
          </w:p>
        </w:tc>
        <w:tc>
          <w:tcPr>
            <w:tcW w:w="1808"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2019 - 2020</w:t>
            </w:r>
          </w:p>
        </w:tc>
      </w:tr>
      <w:tr w:rsidR="00C07BAC" w:rsidRPr="00C07BAC" w:rsidTr="00E63B8E">
        <w:tc>
          <w:tcPr>
            <w:tcW w:w="4076" w:type="dxa"/>
            <w:gridSpan w:val="2"/>
          </w:tcPr>
          <w:p w:rsidR="00C07BAC" w:rsidRPr="00C07BAC" w:rsidRDefault="00C07BAC" w:rsidP="00C07BAC">
            <w:pPr>
              <w:spacing w:after="0" w:line="240" w:lineRule="auto"/>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 Часто болеющие дети</w:t>
            </w:r>
          </w:p>
        </w:tc>
        <w:tc>
          <w:tcPr>
            <w:tcW w:w="184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5 (2%)</w:t>
            </w:r>
          </w:p>
        </w:tc>
        <w:tc>
          <w:tcPr>
            <w:tcW w:w="184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5 (2%)</w:t>
            </w:r>
          </w:p>
        </w:tc>
        <w:tc>
          <w:tcPr>
            <w:tcW w:w="1808"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5 (2%)</w:t>
            </w:r>
          </w:p>
        </w:tc>
      </w:tr>
      <w:tr w:rsidR="00C07BAC" w:rsidRPr="00C07BAC" w:rsidTr="00E63B8E">
        <w:tc>
          <w:tcPr>
            <w:tcW w:w="4076" w:type="dxa"/>
            <w:gridSpan w:val="2"/>
          </w:tcPr>
          <w:p w:rsidR="00C07BAC" w:rsidRPr="00C07BAC" w:rsidRDefault="00C07BAC" w:rsidP="00C07BAC">
            <w:pPr>
              <w:spacing w:after="0" w:line="240" w:lineRule="auto"/>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 Количество детей на диспансерном учете</w:t>
            </w:r>
          </w:p>
        </w:tc>
        <w:tc>
          <w:tcPr>
            <w:tcW w:w="184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32 (11%)</w:t>
            </w:r>
          </w:p>
        </w:tc>
        <w:tc>
          <w:tcPr>
            <w:tcW w:w="184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18 (6%)</w:t>
            </w:r>
          </w:p>
        </w:tc>
        <w:tc>
          <w:tcPr>
            <w:tcW w:w="1808"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36 (13%)</w:t>
            </w:r>
          </w:p>
        </w:tc>
      </w:tr>
      <w:tr w:rsidR="00C07BAC" w:rsidRPr="00C07BAC" w:rsidTr="00E63B8E">
        <w:tc>
          <w:tcPr>
            <w:tcW w:w="4076" w:type="dxa"/>
            <w:gridSpan w:val="2"/>
          </w:tcPr>
          <w:p w:rsidR="00C07BAC" w:rsidRPr="00C07BAC" w:rsidRDefault="00C07BAC" w:rsidP="00C07BAC">
            <w:pPr>
              <w:spacing w:after="0" w:line="240" w:lineRule="auto"/>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3. Нарушение зрения</w:t>
            </w:r>
          </w:p>
        </w:tc>
        <w:tc>
          <w:tcPr>
            <w:tcW w:w="184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4 (1%)</w:t>
            </w:r>
          </w:p>
        </w:tc>
        <w:tc>
          <w:tcPr>
            <w:tcW w:w="184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 (0,7%)</w:t>
            </w:r>
          </w:p>
        </w:tc>
        <w:tc>
          <w:tcPr>
            <w:tcW w:w="1808"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6 (2%)</w:t>
            </w:r>
          </w:p>
        </w:tc>
      </w:tr>
      <w:tr w:rsidR="00C07BAC" w:rsidRPr="00C07BAC" w:rsidTr="00E63B8E">
        <w:tc>
          <w:tcPr>
            <w:tcW w:w="4076" w:type="dxa"/>
            <w:gridSpan w:val="2"/>
          </w:tcPr>
          <w:p w:rsidR="00C07BAC" w:rsidRPr="00C07BAC" w:rsidRDefault="00C07BAC" w:rsidP="00C07BAC">
            <w:pPr>
              <w:spacing w:after="0" w:line="240" w:lineRule="auto"/>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4. Хирургическая патология (грыжа)</w:t>
            </w:r>
          </w:p>
        </w:tc>
        <w:tc>
          <w:tcPr>
            <w:tcW w:w="184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4 (1%)</w:t>
            </w:r>
          </w:p>
        </w:tc>
        <w:tc>
          <w:tcPr>
            <w:tcW w:w="184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6 (2%)</w:t>
            </w:r>
          </w:p>
        </w:tc>
        <w:tc>
          <w:tcPr>
            <w:tcW w:w="1808"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 (1%)</w:t>
            </w:r>
          </w:p>
        </w:tc>
      </w:tr>
      <w:tr w:rsidR="00C07BAC" w:rsidRPr="00C07BAC" w:rsidTr="00E63B8E">
        <w:tc>
          <w:tcPr>
            <w:tcW w:w="4076" w:type="dxa"/>
            <w:gridSpan w:val="2"/>
          </w:tcPr>
          <w:p w:rsidR="00C07BAC" w:rsidRPr="00C07BAC" w:rsidRDefault="00C07BAC" w:rsidP="00C07BAC">
            <w:pPr>
              <w:spacing w:after="0" w:line="240" w:lineRule="auto"/>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5. Болезни костно-мышечной системы (осанка)</w:t>
            </w:r>
          </w:p>
        </w:tc>
        <w:tc>
          <w:tcPr>
            <w:tcW w:w="184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w:t>
            </w:r>
          </w:p>
        </w:tc>
        <w:tc>
          <w:tcPr>
            <w:tcW w:w="184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w:t>
            </w:r>
          </w:p>
        </w:tc>
        <w:tc>
          <w:tcPr>
            <w:tcW w:w="1808"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w:t>
            </w:r>
          </w:p>
        </w:tc>
      </w:tr>
      <w:tr w:rsidR="00C07BAC" w:rsidRPr="00C07BAC" w:rsidTr="00E63B8E">
        <w:tc>
          <w:tcPr>
            <w:tcW w:w="4076" w:type="dxa"/>
            <w:gridSpan w:val="2"/>
          </w:tcPr>
          <w:p w:rsidR="00C07BAC" w:rsidRPr="00C07BAC" w:rsidRDefault="00C07BAC" w:rsidP="00C07BAC">
            <w:pPr>
              <w:spacing w:after="0" w:line="240" w:lineRule="auto"/>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6. Нарушение речи</w:t>
            </w:r>
          </w:p>
        </w:tc>
        <w:tc>
          <w:tcPr>
            <w:tcW w:w="184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21 (7,4%)</w:t>
            </w:r>
          </w:p>
        </w:tc>
        <w:tc>
          <w:tcPr>
            <w:tcW w:w="184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21 (7,4%)</w:t>
            </w:r>
          </w:p>
        </w:tc>
        <w:tc>
          <w:tcPr>
            <w:tcW w:w="1808"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21 (8%)</w:t>
            </w:r>
          </w:p>
        </w:tc>
      </w:tr>
      <w:tr w:rsidR="00C07BAC" w:rsidRPr="00C07BAC" w:rsidTr="00E63B8E">
        <w:tc>
          <w:tcPr>
            <w:tcW w:w="4076" w:type="dxa"/>
            <w:gridSpan w:val="2"/>
          </w:tcPr>
          <w:p w:rsidR="00C07BAC" w:rsidRPr="00C07BAC" w:rsidRDefault="00C07BAC" w:rsidP="00C07BAC">
            <w:pPr>
              <w:spacing w:after="0" w:line="240" w:lineRule="auto"/>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7. Болезни нервной системы</w:t>
            </w:r>
          </w:p>
        </w:tc>
        <w:tc>
          <w:tcPr>
            <w:tcW w:w="184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18 (6,3%)</w:t>
            </w:r>
          </w:p>
        </w:tc>
        <w:tc>
          <w:tcPr>
            <w:tcW w:w="184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23 (8%)</w:t>
            </w:r>
          </w:p>
        </w:tc>
        <w:tc>
          <w:tcPr>
            <w:tcW w:w="1808"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20 (7 %)</w:t>
            </w:r>
          </w:p>
        </w:tc>
      </w:tr>
      <w:tr w:rsidR="00C07BAC" w:rsidRPr="00C07BAC" w:rsidTr="00E63B8E">
        <w:tc>
          <w:tcPr>
            <w:tcW w:w="4076" w:type="dxa"/>
            <w:gridSpan w:val="2"/>
          </w:tcPr>
          <w:p w:rsidR="00C07BAC" w:rsidRPr="00C07BAC" w:rsidRDefault="00C07BAC" w:rsidP="00C07BAC">
            <w:pPr>
              <w:spacing w:after="0" w:line="240" w:lineRule="auto"/>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8. ЛОР заболевания</w:t>
            </w:r>
          </w:p>
        </w:tc>
        <w:tc>
          <w:tcPr>
            <w:tcW w:w="184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w:t>
            </w:r>
          </w:p>
        </w:tc>
        <w:tc>
          <w:tcPr>
            <w:tcW w:w="184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w:t>
            </w:r>
          </w:p>
        </w:tc>
        <w:tc>
          <w:tcPr>
            <w:tcW w:w="1808"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w:t>
            </w:r>
          </w:p>
        </w:tc>
      </w:tr>
      <w:tr w:rsidR="00C07BAC" w:rsidRPr="00C07BAC" w:rsidTr="00E63B8E">
        <w:tc>
          <w:tcPr>
            <w:tcW w:w="4076" w:type="dxa"/>
            <w:gridSpan w:val="2"/>
          </w:tcPr>
          <w:p w:rsidR="00C07BAC" w:rsidRPr="00C07BAC" w:rsidRDefault="00C07BAC" w:rsidP="00C07BAC">
            <w:pPr>
              <w:spacing w:after="0" w:line="240" w:lineRule="auto"/>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 Болезни системы кровообращения</w:t>
            </w:r>
          </w:p>
        </w:tc>
        <w:tc>
          <w:tcPr>
            <w:tcW w:w="184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2(0,7%)</w:t>
            </w:r>
          </w:p>
        </w:tc>
        <w:tc>
          <w:tcPr>
            <w:tcW w:w="184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1(0,3%)</w:t>
            </w:r>
          </w:p>
        </w:tc>
        <w:tc>
          <w:tcPr>
            <w:tcW w:w="1808"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w:t>
            </w:r>
          </w:p>
        </w:tc>
      </w:tr>
      <w:tr w:rsidR="00C07BAC" w:rsidRPr="00C07BAC" w:rsidTr="00E63B8E">
        <w:tc>
          <w:tcPr>
            <w:tcW w:w="4076" w:type="dxa"/>
            <w:gridSpan w:val="2"/>
          </w:tcPr>
          <w:p w:rsidR="00C07BAC" w:rsidRPr="00C07BAC" w:rsidRDefault="00C07BAC" w:rsidP="00C07BAC">
            <w:pPr>
              <w:spacing w:after="0" w:line="240" w:lineRule="auto"/>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 Болезни органов дыхания (астма)</w:t>
            </w:r>
          </w:p>
        </w:tc>
        <w:tc>
          <w:tcPr>
            <w:tcW w:w="184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4 (1,4%)</w:t>
            </w:r>
          </w:p>
        </w:tc>
        <w:tc>
          <w:tcPr>
            <w:tcW w:w="184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4 (1,4%)</w:t>
            </w:r>
          </w:p>
        </w:tc>
        <w:tc>
          <w:tcPr>
            <w:tcW w:w="1808"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4 (1,4 %)</w:t>
            </w:r>
          </w:p>
        </w:tc>
      </w:tr>
      <w:tr w:rsidR="00C07BAC" w:rsidRPr="00C07BAC" w:rsidTr="00E63B8E">
        <w:tc>
          <w:tcPr>
            <w:tcW w:w="4076" w:type="dxa"/>
            <w:gridSpan w:val="2"/>
          </w:tcPr>
          <w:p w:rsidR="00C07BAC" w:rsidRPr="00C07BAC" w:rsidRDefault="00C07BAC" w:rsidP="00C07BAC">
            <w:pPr>
              <w:spacing w:after="0" w:line="240" w:lineRule="auto"/>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xml:space="preserve">11. Врожденная аномалия </w:t>
            </w:r>
          </w:p>
        </w:tc>
        <w:tc>
          <w:tcPr>
            <w:tcW w:w="184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w:t>
            </w:r>
          </w:p>
        </w:tc>
        <w:tc>
          <w:tcPr>
            <w:tcW w:w="184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w:t>
            </w:r>
          </w:p>
        </w:tc>
        <w:tc>
          <w:tcPr>
            <w:tcW w:w="1808"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4 (1,4%)</w:t>
            </w:r>
          </w:p>
        </w:tc>
      </w:tr>
      <w:tr w:rsidR="00C07BAC" w:rsidRPr="00C07BAC" w:rsidTr="00E63B8E">
        <w:tc>
          <w:tcPr>
            <w:tcW w:w="2084" w:type="dxa"/>
          </w:tcPr>
          <w:p w:rsidR="00C07BAC" w:rsidRPr="00C07BAC" w:rsidRDefault="00C07BAC" w:rsidP="00C07BAC">
            <w:pPr>
              <w:spacing w:after="0" w:line="240" w:lineRule="auto"/>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Группы здоровья:</w:t>
            </w:r>
          </w:p>
        </w:tc>
        <w:tc>
          <w:tcPr>
            <w:tcW w:w="1992"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Первая</w:t>
            </w:r>
          </w:p>
        </w:tc>
        <w:tc>
          <w:tcPr>
            <w:tcW w:w="184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p>
        </w:tc>
        <w:tc>
          <w:tcPr>
            <w:tcW w:w="184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48 (16%)</w:t>
            </w:r>
          </w:p>
        </w:tc>
        <w:tc>
          <w:tcPr>
            <w:tcW w:w="1808"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54 (19%)</w:t>
            </w:r>
          </w:p>
        </w:tc>
      </w:tr>
      <w:tr w:rsidR="00C07BAC" w:rsidRPr="00C07BAC" w:rsidTr="00E63B8E">
        <w:tc>
          <w:tcPr>
            <w:tcW w:w="2084" w:type="dxa"/>
          </w:tcPr>
          <w:p w:rsidR="00C07BAC" w:rsidRPr="00C07BAC" w:rsidRDefault="00C07BAC" w:rsidP="00C07BAC">
            <w:pPr>
              <w:spacing w:after="0" w:line="240" w:lineRule="auto"/>
              <w:rPr>
                <w:rFonts w:ascii="Times New Roman" w:eastAsia="Times New Roman" w:hAnsi="Times New Roman" w:cs="Times New Roman"/>
                <w:sz w:val="24"/>
                <w:szCs w:val="24"/>
                <w:lang w:eastAsia="ru-RU"/>
              </w:rPr>
            </w:pPr>
          </w:p>
        </w:tc>
        <w:tc>
          <w:tcPr>
            <w:tcW w:w="1992"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Вторая</w:t>
            </w:r>
          </w:p>
        </w:tc>
        <w:tc>
          <w:tcPr>
            <w:tcW w:w="184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p>
        </w:tc>
        <w:tc>
          <w:tcPr>
            <w:tcW w:w="184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223 (78%)</w:t>
            </w:r>
          </w:p>
        </w:tc>
        <w:tc>
          <w:tcPr>
            <w:tcW w:w="1808"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199 (72%)</w:t>
            </w:r>
          </w:p>
        </w:tc>
      </w:tr>
      <w:tr w:rsidR="00C07BAC" w:rsidRPr="00C07BAC" w:rsidTr="00E63B8E">
        <w:tc>
          <w:tcPr>
            <w:tcW w:w="2084" w:type="dxa"/>
          </w:tcPr>
          <w:p w:rsidR="00C07BAC" w:rsidRPr="00C07BAC" w:rsidRDefault="00C07BAC" w:rsidP="00C07BAC">
            <w:pPr>
              <w:spacing w:after="0" w:line="240" w:lineRule="auto"/>
              <w:rPr>
                <w:rFonts w:ascii="Times New Roman" w:eastAsia="Times New Roman" w:hAnsi="Times New Roman" w:cs="Times New Roman"/>
                <w:sz w:val="24"/>
                <w:szCs w:val="24"/>
                <w:lang w:eastAsia="ru-RU"/>
              </w:rPr>
            </w:pPr>
          </w:p>
        </w:tc>
        <w:tc>
          <w:tcPr>
            <w:tcW w:w="1992"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Третья</w:t>
            </w:r>
          </w:p>
        </w:tc>
        <w:tc>
          <w:tcPr>
            <w:tcW w:w="184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p>
        </w:tc>
        <w:tc>
          <w:tcPr>
            <w:tcW w:w="184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13 (4,6%)</w:t>
            </w:r>
          </w:p>
        </w:tc>
        <w:tc>
          <w:tcPr>
            <w:tcW w:w="1808"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20 (7 %)</w:t>
            </w:r>
          </w:p>
        </w:tc>
      </w:tr>
      <w:tr w:rsidR="00C07BAC" w:rsidRPr="00C07BAC" w:rsidTr="00E63B8E">
        <w:tc>
          <w:tcPr>
            <w:tcW w:w="2084" w:type="dxa"/>
          </w:tcPr>
          <w:p w:rsidR="00C07BAC" w:rsidRPr="00C07BAC" w:rsidRDefault="00C07BAC" w:rsidP="00C07BAC">
            <w:pPr>
              <w:spacing w:after="0" w:line="240" w:lineRule="auto"/>
              <w:rPr>
                <w:rFonts w:ascii="Times New Roman" w:eastAsia="Times New Roman" w:hAnsi="Times New Roman" w:cs="Times New Roman"/>
                <w:sz w:val="24"/>
                <w:szCs w:val="24"/>
                <w:lang w:eastAsia="ru-RU"/>
              </w:rPr>
            </w:pPr>
          </w:p>
        </w:tc>
        <w:tc>
          <w:tcPr>
            <w:tcW w:w="1992"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Четвертая</w:t>
            </w:r>
          </w:p>
        </w:tc>
        <w:tc>
          <w:tcPr>
            <w:tcW w:w="184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p>
        </w:tc>
        <w:tc>
          <w:tcPr>
            <w:tcW w:w="184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 (0,4%)</w:t>
            </w:r>
          </w:p>
        </w:tc>
        <w:tc>
          <w:tcPr>
            <w:tcW w:w="1808"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w:t>
            </w:r>
          </w:p>
        </w:tc>
      </w:tr>
      <w:tr w:rsidR="00C07BAC" w:rsidRPr="00C07BAC" w:rsidTr="00E63B8E">
        <w:tc>
          <w:tcPr>
            <w:tcW w:w="2084" w:type="dxa"/>
          </w:tcPr>
          <w:p w:rsidR="00C07BAC" w:rsidRPr="00C07BAC" w:rsidRDefault="00C07BAC" w:rsidP="00C07BAC">
            <w:pPr>
              <w:spacing w:after="0" w:line="240" w:lineRule="auto"/>
              <w:rPr>
                <w:rFonts w:ascii="Times New Roman" w:eastAsia="Times New Roman" w:hAnsi="Times New Roman" w:cs="Times New Roman"/>
                <w:sz w:val="24"/>
                <w:szCs w:val="24"/>
                <w:lang w:eastAsia="ru-RU"/>
              </w:rPr>
            </w:pPr>
          </w:p>
        </w:tc>
        <w:tc>
          <w:tcPr>
            <w:tcW w:w="1992"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Пятая</w:t>
            </w:r>
          </w:p>
        </w:tc>
        <w:tc>
          <w:tcPr>
            <w:tcW w:w="184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w:t>
            </w:r>
          </w:p>
        </w:tc>
        <w:tc>
          <w:tcPr>
            <w:tcW w:w="184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w:t>
            </w:r>
          </w:p>
        </w:tc>
        <w:tc>
          <w:tcPr>
            <w:tcW w:w="1808"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5 (2%)</w:t>
            </w:r>
          </w:p>
        </w:tc>
      </w:tr>
    </w:tbl>
    <w:p w:rsidR="00C07BAC" w:rsidRPr="00C07BAC" w:rsidRDefault="00C07BAC" w:rsidP="00C07BAC">
      <w:pPr>
        <w:spacing w:after="0" w:line="240" w:lineRule="auto"/>
        <w:jc w:val="both"/>
        <w:rPr>
          <w:rFonts w:ascii="Times New Roman" w:eastAsia="Times New Roman" w:hAnsi="Times New Roman" w:cs="Times New Roman"/>
          <w:sz w:val="26"/>
          <w:szCs w:val="28"/>
          <w:lang w:eastAsia="ru-RU"/>
        </w:rPr>
      </w:pP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Сравнительный анализ медицинского обследования детей позволил выявить уменьшение количества часто болеющих детей (1,6%). Понизилось количество на диспансерном учете с 6% до 5,7%. Отсутствует количество детей с болезнями костно-мышечной системы (осанка), ЛОР заболеваниями. Незначительно снизилось количество детей, имеющих болезни нервной системы с 8% до 7,1 %. Количество абсолютно здоровых детей (1 группа здоровья) повысилось на 6%. Большинство детей (71,8%) имеет 2 группу здоровья, 1,8% составляют дети 5 группы здоровья.</w:t>
      </w:r>
    </w:p>
    <w:p w:rsidR="00C07BAC" w:rsidRPr="00C07BAC" w:rsidRDefault="00C07BAC" w:rsidP="00C07BAC">
      <w:pPr>
        <w:spacing w:after="0" w:line="240" w:lineRule="auto"/>
        <w:jc w:val="center"/>
        <w:rPr>
          <w:rFonts w:ascii="Times New Roman" w:eastAsia="Times New Roman" w:hAnsi="Times New Roman" w:cs="Times New Roman"/>
          <w:sz w:val="26"/>
          <w:szCs w:val="26"/>
          <w:u w:val="single"/>
          <w:lang w:eastAsia="ru-RU"/>
        </w:rPr>
      </w:pPr>
      <w:r w:rsidRPr="00C07BAC">
        <w:rPr>
          <w:rFonts w:ascii="Times New Roman" w:eastAsia="Times New Roman" w:hAnsi="Times New Roman" w:cs="Times New Roman"/>
          <w:sz w:val="26"/>
          <w:szCs w:val="26"/>
          <w:u w:val="single"/>
          <w:lang w:eastAsia="ru-RU"/>
        </w:rPr>
        <w:t>Эффект оздоровления детей в оздоровительных группах</w:t>
      </w:r>
    </w:p>
    <w:p w:rsidR="00C07BAC" w:rsidRPr="00C07BAC" w:rsidRDefault="00C07BAC" w:rsidP="00C07BAC">
      <w:pPr>
        <w:spacing w:after="0" w:line="240" w:lineRule="auto"/>
        <w:jc w:val="center"/>
        <w:rPr>
          <w:rFonts w:ascii="Times New Roman" w:eastAsia="Times New Roman" w:hAnsi="Times New Roman" w:cs="Times New Roman"/>
          <w:sz w:val="26"/>
          <w:szCs w:val="26"/>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033"/>
        <w:gridCol w:w="1929"/>
        <w:gridCol w:w="1800"/>
        <w:gridCol w:w="1611"/>
        <w:gridCol w:w="1613"/>
      </w:tblGrid>
      <w:tr w:rsidR="00C07BAC" w:rsidRPr="00C07BAC" w:rsidTr="00E63B8E">
        <w:tc>
          <w:tcPr>
            <w:tcW w:w="1584"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Период</w:t>
            </w:r>
          </w:p>
        </w:tc>
        <w:tc>
          <w:tcPr>
            <w:tcW w:w="103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Всего детей</w:t>
            </w:r>
          </w:p>
        </w:tc>
        <w:tc>
          <w:tcPr>
            <w:tcW w:w="1929"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Имеют эффект оздоровления</w:t>
            </w:r>
          </w:p>
        </w:tc>
        <w:tc>
          <w:tcPr>
            <w:tcW w:w="1800"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Эпизодически болеющие</w:t>
            </w:r>
          </w:p>
        </w:tc>
        <w:tc>
          <w:tcPr>
            <w:tcW w:w="1611"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xml:space="preserve">С улучшением </w:t>
            </w:r>
          </w:p>
        </w:tc>
        <w:tc>
          <w:tcPr>
            <w:tcW w:w="161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С ухудшением</w:t>
            </w:r>
          </w:p>
        </w:tc>
      </w:tr>
      <w:tr w:rsidR="00C07BAC" w:rsidRPr="00C07BAC" w:rsidTr="00E63B8E">
        <w:tc>
          <w:tcPr>
            <w:tcW w:w="1584"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2017 - 2018</w:t>
            </w:r>
          </w:p>
        </w:tc>
        <w:tc>
          <w:tcPr>
            <w:tcW w:w="103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46</w:t>
            </w:r>
          </w:p>
        </w:tc>
        <w:tc>
          <w:tcPr>
            <w:tcW w:w="1929"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28 (61%)</w:t>
            </w:r>
          </w:p>
        </w:tc>
        <w:tc>
          <w:tcPr>
            <w:tcW w:w="1800"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5 (11%)</w:t>
            </w:r>
          </w:p>
        </w:tc>
        <w:tc>
          <w:tcPr>
            <w:tcW w:w="1611"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13 (28%)</w:t>
            </w:r>
          </w:p>
        </w:tc>
        <w:tc>
          <w:tcPr>
            <w:tcW w:w="161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w:t>
            </w:r>
          </w:p>
        </w:tc>
      </w:tr>
      <w:tr w:rsidR="00C07BAC" w:rsidRPr="00C07BAC" w:rsidTr="00E63B8E">
        <w:tc>
          <w:tcPr>
            <w:tcW w:w="1584"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2018 - 2019</w:t>
            </w:r>
          </w:p>
        </w:tc>
        <w:tc>
          <w:tcPr>
            <w:tcW w:w="103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46</w:t>
            </w:r>
          </w:p>
        </w:tc>
        <w:tc>
          <w:tcPr>
            <w:tcW w:w="1929"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22 (48%)</w:t>
            </w:r>
          </w:p>
        </w:tc>
        <w:tc>
          <w:tcPr>
            <w:tcW w:w="1800"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 (21%)</w:t>
            </w:r>
          </w:p>
        </w:tc>
        <w:tc>
          <w:tcPr>
            <w:tcW w:w="1611"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14 (30%)</w:t>
            </w:r>
          </w:p>
        </w:tc>
        <w:tc>
          <w:tcPr>
            <w:tcW w:w="161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w:t>
            </w:r>
          </w:p>
        </w:tc>
      </w:tr>
      <w:tr w:rsidR="00C07BAC" w:rsidRPr="00C07BAC" w:rsidTr="00E63B8E">
        <w:tc>
          <w:tcPr>
            <w:tcW w:w="1584"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2019 - 2020</w:t>
            </w:r>
          </w:p>
        </w:tc>
        <w:tc>
          <w:tcPr>
            <w:tcW w:w="103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46</w:t>
            </w:r>
          </w:p>
        </w:tc>
        <w:tc>
          <w:tcPr>
            <w:tcW w:w="1929"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27 (59%)</w:t>
            </w:r>
          </w:p>
        </w:tc>
        <w:tc>
          <w:tcPr>
            <w:tcW w:w="1800"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5 (11%)</w:t>
            </w:r>
          </w:p>
        </w:tc>
        <w:tc>
          <w:tcPr>
            <w:tcW w:w="1611"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14(30%)</w:t>
            </w:r>
          </w:p>
        </w:tc>
        <w:tc>
          <w:tcPr>
            <w:tcW w:w="1613" w:type="dxa"/>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w:t>
            </w:r>
          </w:p>
        </w:tc>
      </w:tr>
    </w:tbl>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 xml:space="preserve">В результате проведенного анализа наблюдаются стабильные результаты в улучшении здоровья. Полученные результаты показывают эффективность проведенных оздоровительных мероприятий. </w:t>
      </w:r>
    </w:p>
    <w:p w:rsidR="00C07BAC" w:rsidRPr="00C07BAC" w:rsidRDefault="00C07BAC" w:rsidP="00C07BAC">
      <w:pPr>
        <w:spacing w:after="0" w:line="240" w:lineRule="auto"/>
        <w:jc w:val="both"/>
        <w:rPr>
          <w:rFonts w:ascii="Times New Roman" w:eastAsia="Times New Roman" w:hAnsi="Times New Roman" w:cs="Times New Roman"/>
          <w:sz w:val="28"/>
          <w:szCs w:val="28"/>
          <w:lang w:eastAsia="ru-RU"/>
        </w:rPr>
      </w:pP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r w:rsidRPr="00C07BAC">
        <w:rPr>
          <w:rFonts w:ascii="Times New Roman" w:eastAsia="Times New Roman" w:hAnsi="Times New Roman" w:cs="Times New Roman"/>
          <w:sz w:val="26"/>
          <w:szCs w:val="26"/>
          <w:lang w:eastAsia="ru-RU"/>
        </w:rPr>
        <w:t xml:space="preserve">Образовательная область </w:t>
      </w:r>
      <w:r w:rsidRPr="00C07BAC">
        <w:rPr>
          <w:rFonts w:ascii="Times New Roman" w:eastAsia="Times New Roman" w:hAnsi="Times New Roman" w:cs="Times New Roman"/>
          <w:b/>
          <w:sz w:val="26"/>
          <w:szCs w:val="26"/>
          <w:lang w:eastAsia="ru-RU"/>
        </w:rPr>
        <w:t>«Художественно-эстетическое развитие»: изобразительная деятельность</w:t>
      </w:r>
      <w:r w:rsidRPr="00C07BAC">
        <w:rPr>
          <w:rFonts w:ascii="Times New Roman" w:eastAsia="Times New Roman" w:hAnsi="Times New Roman" w:cs="Times New Roman"/>
          <w:sz w:val="26"/>
          <w:szCs w:val="26"/>
          <w:lang w:eastAsia="ru-RU"/>
        </w:rPr>
        <w:t xml:space="preserve"> освоена детьми на 96 %.</w:t>
      </w: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p>
    <w:p w:rsidR="00C07BAC" w:rsidRPr="00C07BAC" w:rsidRDefault="00C07BAC" w:rsidP="00C07BAC">
      <w:pPr>
        <w:spacing w:after="0" w:line="240" w:lineRule="auto"/>
        <w:ind w:right="141"/>
        <w:jc w:val="center"/>
        <w:rPr>
          <w:rFonts w:ascii="Times New Roman" w:eastAsia="Times New Roman" w:hAnsi="Times New Roman" w:cs="Times New Roman"/>
          <w:b/>
          <w:sz w:val="26"/>
          <w:szCs w:val="26"/>
          <w:lang w:eastAsia="ru-RU"/>
        </w:rPr>
      </w:pPr>
      <w:r w:rsidRPr="00C07BAC">
        <w:rPr>
          <w:rFonts w:ascii="Times New Roman" w:eastAsia="Times New Roman" w:hAnsi="Times New Roman" w:cs="Times New Roman"/>
          <w:sz w:val="26"/>
          <w:szCs w:val="26"/>
          <w:u w:val="single"/>
          <w:lang w:eastAsia="ru-RU"/>
        </w:rPr>
        <w:t xml:space="preserve">Диагностическая таблица оценки усвоения детьми образовательной области </w:t>
      </w:r>
      <w:r w:rsidRPr="00C07BAC">
        <w:rPr>
          <w:rFonts w:ascii="Times New Roman" w:eastAsia="Times New Roman" w:hAnsi="Times New Roman" w:cs="Times New Roman"/>
          <w:sz w:val="26"/>
          <w:szCs w:val="26"/>
          <w:lang w:eastAsia="ru-RU"/>
        </w:rPr>
        <w:t xml:space="preserve">«Художественно-эстетическое развитие»: </w:t>
      </w:r>
      <w:r w:rsidRPr="00C07BAC">
        <w:rPr>
          <w:rFonts w:ascii="Times New Roman" w:eastAsia="Times New Roman" w:hAnsi="Times New Roman" w:cs="Times New Roman"/>
          <w:b/>
          <w:sz w:val="26"/>
          <w:szCs w:val="26"/>
          <w:lang w:eastAsia="ru-RU"/>
        </w:rPr>
        <w:t xml:space="preserve">изобразительная </w:t>
      </w:r>
    </w:p>
    <w:p w:rsidR="00C07BAC" w:rsidRPr="00C07BAC" w:rsidRDefault="00C07BAC" w:rsidP="00C07BAC">
      <w:pPr>
        <w:spacing w:after="0" w:line="240" w:lineRule="auto"/>
        <w:ind w:right="141"/>
        <w:jc w:val="center"/>
        <w:rPr>
          <w:rFonts w:ascii="Times New Roman" w:eastAsia="Times New Roman" w:hAnsi="Times New Roman" w:cs="Times New Roman"/>
          <w:sz w:val="26"/>
          <w:szCs w:val="26"/>
          <w:lang w:eastAsia="ru-RU"/>
        </w:rPr>
      </w:pPr>
      <w:r w:rsidRPr="00C07BAC">
        <w:rPr>
          <w:rFonts w:ascii="Times New Roman" w:eastAsia="Times New Roman" w:hAnsi="Times New Roman" w:cs="Times New Roman"/>
          <w:b/>
          <w:sz w:val="26"/>
          <w:szCs w:val="26"/>
          <w:lang w:eastAsia="ru-RU"/>
        </w:rPr>
        <w:t>деятельность</w:t>
      </w:r>
      <w:r w:rsidRPr="00C07BAC">
        <w:rPr>
          <w:rFonts w:ascii="Times New Roman" w:eastAsia="Times New Roman" w:hAnsi="Times New Roman" w:cs="Times New Roman"/>
          <w:sz w:val="26"/>
          <w:szCs w:val="26"/>
          <w:lang w:eastAsia="ru-RU"/>
        </w:rPr>
        <w:t xml:space="preserve"> (количество детей / %)</w:t>
      </w:r>
    </w:p>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767"/>
        <w:gridCol w:w="767"/>
        <w:gridCol w:w="852"/>
        <w:gridCol w:w="825"/>
        <w:gridCol w:w="871"/>
        <w:gridCol w:w="844"/>
        <w:gridCol w:w="806"/>
        <w:gridCol w:w="850"/>
        <w:gridCol w:w="957"/>
      </w:tblGrid>
      <w:tr w:rsidR="00C07BAC" w:rsidRPr="00C07BAC" w:rsidTr="00E63B8E">
        <w:trPr>
          <w:jc w:val="center"/>
        </w:trPr>
        <w:tc>
          <w:tcPr>
            <w:tcW w:w="1150" w:type="dxa"/>
            <w:shd w:val="clear" w:color="auto" w:fill="auto"/>
          </w:tcPr>
          <w:p w:rsidR="00C07BAC" w:rsidRPr="00C07BAC" w:rsidRDefault="00C07BAC" w:rsidP="00C07BAC">
            <w:pPr>
              <w:spacing w:after="0" w:line="240" w:lineRule="auto"/>
              <w:jc w:val="both"/>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Уровни развития</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5</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 мл.</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 12</w:t>
            </w:r>
          </w:p>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2 мл.</w:t>
            </w:r>
          </w:p>
        </w:tc>
        <w:tc>
          <w:tcPr>
            <w:tcW w:w="852"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11</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сред.</w:t>
            </w:r>
          </w:p>
        </w:tc>
        <w:tc>
          <w:tcPr>
            <w:tcW w:w="825"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6</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сред.</w:t>
            </w:r>
          </w:p>
        </w:tc>
        <w:tc>
          <w:tcPr>
            <w:tcW w:w="871"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10</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стар.</w:t>
            </w:r>
          </w:p>
        </w:tc>
        <w:tc>
          <w:tcPr>
            <w:tcW w:w="844"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7</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стар.</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комп.</w:t>
            </w:r>
          </w:p>
        </w:tc>
        <w:tc>
          <w:tcPr>
            <w:tcW w:w="806"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9</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proofErr w:type="spellStart"/>
            <w:r w:rsidRPr="00C07BAC">
              <w:rPr>
                <w:rFonts w:ascii="Times New Roman" w:eastAsia="Times New Roman" w:hAnsi="Times New Roman" w:cs="Times New Roman"/>
                <w:sz w:val="24"/>
                <w:szCs w:val="24"/>
                <w:lang w:eastAsia="ru-RU"/>
              </w:rPr>
              <w:t>подг</w:t>
            </w:r>
            <w:proofErr w:type="spellEnd"/>
            <w:r w:rsidRPr="00C07BAC">
              <w:rPr>
                <w:rFonts w:ascii="Times New Roman" w:eastAsia="Times New Roman" w:hAnsi="Times New Roman" w:cs="Times New Roman"/>
                <w:sz w:val="24"/>
                <w:szCs w:val="24"/>
                <w:lang w:eastAsia="ru-RU"/>
              </w:rPr>
              <w:t>.</w:t>
            </w:r>
          </w:p>
        </w:tc>
        <w:tc>
          <w:tcPr>
            <w:tcW w:w="850"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8</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proofErr w:type="spellStart"/>
            <w:r w:rsidRPr="00C07BAC">
              <w:rPr>
                <w:rFonts w:ascii="Times New Roman" w:eastAsia="Times New Roman" w:hAnsi="Times New Roman" w:cs="Times New Roman"/>
                <w:sz w:val="24"/>
                <w:szCs w:val="24"/>
                <w:lang w:eastAsia="ru-RU"/>
              </w:rPr>
              <w:t>подг</w:t>
            </w:r>
            <w:proofErr w:type="spellEnd"/>
            <w:r w:rsidRPr="00C07BAC">
              <w:rPr>
                <w:rFonts w:ascii="Times New Roman" w:eastAsia="Times New Roman" w:hAnsi="Times New Roman" w:cs="Times New Roman"/>
                <w:sz w:val="24"/>
                <w:szCs w:val="24"/>
                <w:lang w:eastAsia="ru-RU"/>
              </w:rPr>
              <w:t>.</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комп.</w:t>
            </w:r>
          </w:p>
        </w:tc>
        <w:tc>
          <w:tcPr>
            <w:tcW w:w="95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усвоения</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по ДОУ</w:t>
            </w:r>
          </w:p>
        </w:tc>
      </w:tr>
      <w:tr w:rsidR="00C07BAC" w:rsidRPr="00C07BAC" w:rsidTr="00E63B8E">
        <w:trPr>
          <w:jc w:val="center"/>
        </w:trPr>
        <w:tc>
          <w:tcPr>
            <w:tcW w:w="1150" w:type="dxa"/>
            <w:shd w:val="clear" w:color="auto" w:fill="auto"/>
          </w:tcPr>
          <w:p w:rsidR="00C07BAC" w:rsidRPr="00C07BAC" w:rsidRDefault="00C07BAC" w:rsidP="00C07BAC">
            <w:pPr>
              <w:spacing w:after="0" w:line="240" w:lineRule="auto"/>
              <w:jc w:val="both"/>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Высокий</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11 – 48%</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11 – 42%</w:t>
            </w:r>
          </w:p>
        </w:tc>
        <w:tc>
          <w:tcPr>
            <w:tcW w:w="852"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 – 45%</w:t>
            </w:r>
          </w:p>
        </w:tc>
        <w:tc>
          <w:tcPr>
            <w:tcW w:w="825"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6 – 28%</w:t>
            </w:r>
          </w:p>
        </w:tc>
        <w:tc>
          <w:tcPr>
            <w:tcW w:w="871"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xml:space="preserve"> 13 – 57%</w:t>
            </w:r>
          </w:p>
        </w:tc>
        <w:tc>
          <w:tcPr>
            <w:tcW w:w="844"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9- 45%</w:t>
            </w:r>
          </w:p>
        </w:tc>
        <w:tc>
          <w:tcPr>
            <w:tcW w:w="806"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9 -</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45%</w:t>
            </w:r>
          </w:p>
        </w:tc>
        <w:tc>
          <w:tcPr>
            <w:tcW w:w="850"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8 – 45%</w:t>
            </w:r>
          </w:p>
        </w:tc>
        <w:tc>
          <w:tcPr>
            <w:tcW w:w="95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76–43%</w:t>
            </w:r>
          </w:p>
        </w:tc>
      </w:tr>
      <w:tr w:rsidR="00C07BAC" w:rsidRPr="00C07BAC" w:rsidTr="00E63B8E">
        <w:trPr>
          <w:jc w:val="center"/>
        </w:trPr>
        <w:tc>
          <w:tcPr>
            <w:tcW w:w="1150" w:type="dxa"/>
            <w:shd w:val="clear" w:color="auto" w:fill="auto"/>
          </w:tcPr>
          <w:p w:rsidR="00C07BAC" w:rsidRPr="00C07BAC" w:rsidRDefault="00C07BAC" w:rsidP="00C07BAC">
            <w:pPr>
              <w:spacing w:after="0" w:line="240" w:lineRule="auto"/>
              <w:jc w:val="both"/>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Средний</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12 – 52 %</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13 -50%</w:t>
            </w:r>
          </w:p>
        </w:tc>
        <w:tc>
          <w:tcPr>
            <w:tcW w:w="852"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 – 50%</w:t>
            </w:r>
          </w:p>
        </w:tc>
        <w:tc>
          <w:tcPr>
            <w:tcW w:w="825"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11–</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59%</w:t>
            </w:r>
          </w:p>
        </w:tc>
        <w:tc>
          <w:tcPr>
            <w:tcW w:w="871"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43%</w:t>
            </w:r>
          </w:p>
        </w:tc>
        <w:tc>
          <w:tcPr>
            <w:tcW w:w="844"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10 -50%</w:t>
            </w:r>
          </w:p>
        </w:tc>
        <w:tc>
          <w:tcPr>
            <w:tcW w:w="806"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11 – 55%</w:t>
            </w:r>
          </w:p>
        </w:tc>
        <w:tc>
          <w:tcPr>
            <w:tcW w:w="850"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 55%</w:t>
            </w:r>
          </w:p>
        </w:tc>
        <w:tc>
          <w:tcPr>
            <w:tcW w:w="95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84–53%</w:t>
            </w:r>
          </w:p>
        </w:tc>
      </w:tr>
      <w:tr w:rsidR="00C07BAC" w:rsidRPr="00C07BAC" w:rsidTr="00E63B8E">
        <w:trPr>
          <w:trHeight w:val="495"/>
          <w:jc w:val="center"/>
        </w:trPr>
        <w:tc>
          <w:tcPr>
            <w:tcW w:w="1150" w:type="dxa"/>
            <w:shd w:val="clear" w:color="auto" w:fill="auto"/>
          </w:tcPr>
          <w:p w:rsidR="00C07BAC" w:rsidRPr="00C07BAC" w:rsidRDefault="00C07BAC" w:rsidP="00C07BAC">
            <w:pPr>
              <w:spacing w:after="0" w:line="240" w:lineRule="auto"/>
              <w:jc w:val="both"/>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Низкий</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xml:space="preserve"> – </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 xml:space="preserve">2 – </w:t>
            </w:r>
          </w:p>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8 %</w:t>
            </w:r>
          </w:p>
        </w:tc>
        <w:tc>
          <w:tcPr>
            <w:tcW w:w="852"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 – 5%</w:t>
            </w:r>
          </w:p>
        </w:tc>
        <w:tc>
          <w:tcPr>
            <w:tcW w:w="825"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2- 5%</w:t>
            </w:r>
          </w:p>
        </w:tc>
        <w:tc>
          <w:tcPr>
            <w:tcW w:w="871"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w:t>
            </w:r>
          </w:p>
        </w:tc>
        <w:tc>
          <w:tcPr>
            <w:tcW w:w="844"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 – 5%</w:t>
            </w:r>
          </w:p>
        </w:tc>
        <w:tc>
          <w:tcPr>
            <w:tcW w:w="806" w:type="dxa"/>
            <w:shd w:val="clear" w:color="auto" w:fill="auto"/>
          </w:tcPr>
          <w:p w:rsidR="00C07BAC" w:rsidRPr="00C07BAC" w:rsidRDefault="00C07BAC" w:rsidP="00C07BAC">
            <w:pPr>
              <w:spacing w:after="0" w:line="240" w:lineRule="auto"/>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w:t>
            </w:r>
          </w:p>
        </w:tc>
        <w:tc>
          <w:tcPr>
            <w:tcW w:w="850"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w:t>
            </w:r>
          </w:p>
        </w:tc>
        <w:tc>
          <w:tcPr>
            <w:tcW w:w="95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7 –</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4%</w:t>
            </w:r>
          </w:p>
        </w:tc>
      </w:tr>
      <w:tr w:rsidR="00C07BAC" w:rsidRPr="00C07BAC" w:rsidTr="00E63B8E">
        <w:trPr>
          <w:jc w:val="center"/>
        </w:trPr>
        <w:tc>
          <w:tcPr>
            <w:tcW w:w="1150" w:type="dxa"/>
            <w:shd w:val="clear" w:color="auto" w:fill="auto"/>
          </w:tcPr>
          <w:p w:rsidR="00C07BAC" w:rsidRPr="00C07BAC" w:rsidRDefault="00C07BAC" w:rsidP="00C07BAC">
            <w:pPr>
              <w:spacing w:after="0" w:line="240" w:lineRule="auto"/>
              <w:jc w:val="both"/>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усвоения в разрезе группы</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100%</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92%</w:t>
            </w:r>
          </w:p>
        </w:tc>
        <w:tc>
          <w:tcPr>
            <w:tcW w:w="852"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95%</w:t>
            </w:r>
          </w:p>
        </w:tc>
        <w:tc>
          <w:tcPr>
            <w:tcW w:w="825"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95%</w:t>
            </w:r>
          </w:p>
        </w:tc>
        <w:tc>
          <w:tcPr>
            <w:tcW w:w="871"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100%</w:t>
            </w:r>
          </w:p>
        </w:tc>
        <w:tc>
          <w:tcPr>
            <w:tcW w:w="844"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95 %</w:t>
            </w:r>
          </w:p>
        </w:tc>
        <w:tc>
          <w:tcPr>
            <w:tcW w:w="806"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100%</w:t>
            </w:r>
          </w:p>
        </w:tc>
        <w:tc>
          <w:tcPr>
            <w:tcW w:w="850"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100%</w:t>
            </w:r>
          </w:p>
        </w:tc>
        <w:tc>
          <w:tcPr>
            <w:tcW w:w="95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96%</w:t>
            </w:r>
          </w:p>
        </w:tc>
      </w:tr>
    </w:tbl>
    <w:p w:rsidR="00C07BAC" w:rsidRPr="00C07BAC" w:rsidRDefault="00C07BAC" w:rsidP="00C07BAC">
      <w:pPr>
        <w:spacing w:after="0" w:line="240" w:lineRule="auto"/>
        <w:jc w:val="both"/>
        <w:rPr>
          <w:rFonts w:ascii="Times New Roman" w:eastAsia="Times New Roman" w:hAnsi="Times New Roman" w:cs="Times New Roman"/>
          <w:sz w:val="26"/>
          <w:szCs w:val="26"/>
          <w:lang w:eastAsia="ru-RU"/>
        </w:rPr>
      </w:pPr>
    </w:p>
    <w:p w:rsidR="00C07BAC" w:rsidRPr="00C07BAC" w:rsidRDefault="00C07BAC" w:rsidP="00C07BAC">
      <w:pPr>
        <w:spacing w:after="0" w:line="240" w:lineRule="auto"/>
        <w:jc w:val="center"/>
        <w:rPr>
          <w:rFonts w:ascii="Times New Roman" w:eastAsia="Times New Roman" w:hAnsi="Times New Roman" w:cs="Times New Roman"/>
          <w:sz w:val="26"/>
          <w:szCs w:val="26"/>
          <w:u w:val="single"/>
          <w:lang w:eastAsia="ru-RU"/>
        </w:rPr>
      </w:pPr>
      <w:r w:rsidRPr="00C07BAC">
        <w:rPr>
          <w:rFonts w:ascii="Times New Roman" w:eastAsia="Times New Roman" w:hAnsi="Times New Roman" w:cs="Times New Roman"/>
          <w:sz w:val="26"/>
          <w:szCs w:val="26"/>
          <w:u w:val="single"/>
          <w:lang w:eastAsia="ru-RU"/>
        </w:rPr>
        <w:t xml:space="preserve">Сравнительная таблица результатов по образовательной области «Художественно-эстетическое развитие»  изобразительная </w:t>
      </w:r>
    </w:p>
    <w:p w:rsidR="00C07BAC" w:rsidRPr="00C07BAC" w:rsidRDefault="00C07BAC" w:rsidP="00C07BAC">
      <w:pPr>
        <w:spacing w:after="0" w:line="240" w:lineRule="auto"/>
        <w:jc w:val="center"/>
        <w:rPr>
          <w:rFonts w:ascii="Times New Roman" w:eastAsia="Times New Roman" w:hAnsi="Times New Roman" w:cs="Times New Roman"/>
          <w:sz w:val="26"/>
          <w:szCs w:val="26"/>
          <w:u w:val="single"/>
          <w:lang w:eastAsia="ru-RU"/>
        </w:rPr>
      </w:pPr>
      <w:r w:rsidRPr="00C07BAC">
        <w:rPr>
          <w:rFonts w:ascii="Times New Roman" w:eastAsia="Times New Roman" w:hAnsi="Times New Roman" w:cs="Times New Roman"/>
          <w:sz w:val="26"/>
          <w:szCs w:val="26"/>
          <w:u w:val="single"/>
          <w:lang w:eastAsia="ru-RU"/>
        </w:rPr>
        <w:t>деятельность (</w:t>
      </w:r>
      <w:proofErr w:type="gramStart"/>
      <w:r w:rsidRPr="00C07BAC">
        <w:rPr>
          <w:rFonts w:ascii="Times New Roman" w:eastAsia="Times New Roman" w:hAnsi="Times New Roman" w:cs="Times New Roman"/>
          <w:sz w:val="26"/>
          <w:szCs w:val="26"/>
          <w:u w:val="single"/>
          <w:lang w:eastAsia="ru-RU"/>
        </w:rPr>
        <w:t>в</w:t>
      </w:r>
      <w:proofErr w:type="gramEnd"/>
      <w:r w:rsidRPr="00C07BAC">
        <w:rPr>
          <w:rFonts w:ascii="Times New Roman" w:eastAsia="Times New Roman" w:hAnsi="Times New Roman" w:cs="Times New Roman"/>
          <w:sz w:val="26"/>
          <w:szCs w:val="26"/>
          <w:u w:val="single"/>
          <w:lang w:eastAsia="ru-RU"/>
        </w:rPr>
        <w:t xml:space="preserve"> %)</w:t>
      </w:r>
    </w:p>
    <w:p w:rsidR="00C07BAC" w:rsidRPr="00C07BAC" w:rsidRDefault="00C07BAC" w:rsidP="00C07BAC">
      <w:pPr>
        <w:spacing w:after="0" w:line="240" w:lineRule="auto"/>
        <w:jc w:val="center"/>
        <w:rPr>
          <w:rFonts w:ascii="Times New Roman" w:eastAsia="Times New Roman" w:hAnsi="Times New Roman" w:cs="Times New Roman"/>
          <w:sz w:val="26"/>
          <w:szCs w:val="28"/>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C07BAC" w:rsidRPr="00C07BAC" w:rsidTr="00E63B8E">
        <w:tc>
          <w:tcPr>
            <w:tcW w:w="2392" w:type="dxa"/>
            <w:vMerge w:val="restart"/>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8"/>
                <w:lang w:eastAsia="ru-RU"/>
              </w:rPr>
              <w:lastRenderedPageBreak/>
              <w:t>Уровни развития</w:t>
            </w:r>
          </w:p>
        </w:tc>
        <w:tc>
          <w:tcPr>
            <w:tcW w:w="7178" w:type="dxa"/>
            <w:gridSpan w:val="3"/>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8"/>
                <w:lang w:eastAsia="ru-RU"/>
              </w:rPr>
              <w:t>Периоды:</w:t>
            </w:r>
          </w:p>
        </w:tc>
      </w:tr>
      <w:tr w:rsidR="00C07BAC" w:rsidRPr="00C07BAC" w:rsidTr="00E63B8E">
        <w:tc>
          <w:tcPr>
            <w:tcW w:w="2392" w:type="dxa"/>
            <w:vMerge/>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p>
        </w:tc>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2017 - 2018</w:t>
            </w:r>
          </w:p>
        </w:tc>
        <w:tc>
          <w:tcPr>
            <w:tcW w:w="2393"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2018 - 2019</w:t>
            </w:r>
          </w:p>
        </w:tc>
        <w:tc>
          <w:tcPr>
            <w:tcW w:w="2393"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2019-2020</w:t>
            </w:r>
          </w:p>
        </w:tc>
      </w:tr>
      <w:tr w:rsidR="00C07BAC" w:rsidRPr="00C07BAC" w:rsidTr="00E63B8E">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Высокий</w:t>
            </w:r>
          </w:p>
        </w:tc>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43</w:t>
            </w:r>
          </w:p>
        </w:tc>
        <w:tc>
          <w:tcPr>
            <w:tcW w:w="2393"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38</w:t>
            </w:r>
          </w:p>
        </w:tc>
        <w:tc>
          <w:tcPr>
            <w:tcW w:w="2393"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43</w:t>
            </w:r>
          </w:p>
        </w:tc>
      </w:tr>
      <w:tr w:rsidR="00C07BAC" w:rsidRPr="00C07BAC" w:rsidTr="00E63B8E">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Средний</w:t>
            </w:r>
          </w:p>
        </w:tc>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51</w:t>
            </w:r>
          </w:p>
        </w:tc>
        <w:tc>
          <w:tcPr>
            <w:tcW w:w="2393"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54</w:t>
            </w:r>
          </w:p>
        </w:tc>
        <w:tc>
          <w:tcPr>
            <w:tcW w:w="2393"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53</w:t>
            </w:r>
          </w:p>
        </w:tc>
      </w:tr>
      <w:tr w:rsidR="00C07BAC" w:rsidRPr="00C07BAC" w:rsidTr="00E63B8E">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 xml:space="preserve">Низкий </w:t>
            </w:r>
          </w:p>
        </w:tc>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6</w:t>
            </w:r>
          </w:p>
        </w:tc>
        <w:tc>
          <w:tcPr>
            <w:tcW w:w="2393"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15</w:t>
            </w:r>
          </w:p>
        </w:tc>
        <w:tc>
          <w:tcPr>
            <w:tcW w:w="2393"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4</w:t>
            </w:r>
          </w:p>
        </w:tc>
      </w:tr>
      <w:tr w:rsidR="00C07BAC" w:rsidRPr="00C07BAC" w:rsidTr="00E63B8E">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 усвоения</w:t>
            </w:r>
          </w:p>
        </w:tc>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94</w:t>
            </w:r>
          </w:p>
        </w:tc>
        <w:tc>
          <w:tcPr>
            <w:tcW w:w="2393"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96</w:t>
            </w:r>
          </w:p>
        </w:tc>
        <w:tc>
          <w:tcPr>
            <w:tcW w:w="2393"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96</w:t>
            </w:r>
          </w:p>
        </w:tc>
      </w:tr>
    </w:tbl>
    <w:p w:rsidR="00C07BAC" w:rsidRPr="00C07BAC" w:rsidRDefault="00C07BAC" w:rsidP="00C07BAC">
      <w:pPr>
        <w:spacing w:after="0" w:line="240" w:lineRule="auto"/>
        <w:jc w:val="both"/>
        <w:rPr>
          <w:rFonts w:ascii="Times New Roman" w:eastAsia="Times New Roman" w:hAnsi="Times New Roman" w:cs="Times New Roman"/>
          <w:sz w:val="28"/>
          <w:szCs w:val="28"/>
          <w:lang w:eastAsia="ru-RU"/>
        </w:rPr>
      </w:pPr>
      <w:r w:rsidRPr="00C07BAC">
        <w:rPr>
          <w:rFonts w:ascii="Times New Roman" w:eastAsia="Times New Roman" w:hAnsi="Times New Roman" w:cs="Times New Roman"/>
          <w:sz w:val="28"/>
          <w:szCs w:val="28"/>
          <w:lang w:eastAsia="ru-RU"/>
        </w:rPr>
        <w:t xml:space="preserve">Хорошие результаты и по </w:t>
      </w:r>
      <w:r w:rsidRPr="00C07BAC">
        <w:rPr>
          <w:rFonts w:ascii="Times New Roman" w:eastAsia="Times New Roman" w:hAnsi="Times New Roman" w:cs="Times New Roman"/>
          <w:b/>
          <w:sz w:val="28"/>
          <w:szCs w:val="28"/>
          <w:lang w:eastAsia="ru-RU"/>
        </w:rPr>
        <w:t>художественно-эстетическому</w:t>
      </w:r>
      <w:r w:rsidRPr="00C07BAC">
        <w:rPr>
          <w:rFonts w:ascii="Times New Roman" w:eastAsia="Times New Roman" w:hAnsi="Times New Roman" w:cs="Times New Roman"/>
          <w:sz w:val="28"/>
          <w:szCs w:val="28"/>
          <w:lang w:eastAsia="ru-RU"/>
        </w:rPr>
        <w:t xml:space="preserve"> развитию детей: 43%  имеют высокий уровень усвоения программы, 53% детей – средний. </w:t>
      </w:r>
      <w:proofErr w:type="gramStart"/>
      <w:r w:rsidRPr="00C07BAC">
        <w:rPr>
          <w:rFonts w:ascii="Times New Roman" w:eastAsia="Times New Roman" w:hAnsi="Times New Roman" w:cs="Times New Roman"/>
          <w:sz w:val="28"/>
          <w:szCs w:val="28"/>
          <w:lang w:eastAsia="ru-RU"/>
        </w:rPr>
        <w:t xml:space="preserve">Воспитанники младшего дошкольного возраста проявляют интерес к различным видам изобразительного искусства, </w:t>
      </w:r>
      <w:proofErr w:type="spellStart"/>
      <w:r w:rsidRPr="00C07BAC">
        <w:rPr>
          <w:rFonts w:ascii="Times New Roman" w:eastAsia="Times New Roman" w:hAnsi="Times New Roman" w:cs="Times New Roman"/>
          <w:sz w:val="28"/>
          <w:szCs w:val="28"/>
          <w:lang w:eastAsia="ru-RU"/>
        </w:rPr>
        <w:t>изодеятельности</w:t>
      </w:r>
      <w:proofErr w:type="spellEnd"/>
      <w:r w:rsidRPr="00C07BAC">
        <w:rPr>
          <w:rFonts w:ascii="Times New Roman" w:eastAsia="Times New Roman" w:hAnsi="Times New Roman" w:cs="Times New Roman"/>
          <w:sz w:val="28"/>
          <w:szCs w:val="28"/>
          <w:lang w:eastAsia="ru-RU"/>
        </w:rPr>
        <w:t xml:space="preserve">, умеют создавать простейшие изображения красками, карандашами, а также с помощью пластилина, готовых аппликативных форм, обладают элементарными способностями к </w:t>
      </w:r>
      <w:proofErr w:type="spellStart"/>
      <w:r w:rsidRPr="00C07BAC">
        <w:rPr>
          <w:rFonts w:ascii="Times New Roman" w:eastAsia="Times New Roman" w:hAnsi="Times New Roman" w:cs="Times New Roman"/>
          <w:sz w:val="28"/>
          <w:szCs w:val="28"/>
          <w:lang w:eastAsia="ru-RU"/>
        </w:rPr>
        <w:t>изодеятельности</w:t>
      </w:r>
      <w:proofErr w:type="spellEnd"/>
      <w:r w:rsidRPr="00C07BAC">
        <w:rPr>
          <w:rFonts w:ascii="Times New Roman" w:eastAsia="Times New Roman" w:hAnsi="Times New Roman" w:cs="Times New Roman"/>
          <w:sz w:val="28"/>
          <w:szCs w:val="28"/>
          <w:lang w:eastAsia="ru-RU"/>
        </w:rPr>
        <w:t xml:space="preserve"> (чувство цвета, формы, композиции), способны создавать в рисунке образы предметов и явлений окружающей действительности, владеют основными техническими навыками и умениями.</w:t>
      </w:r>
      <w:proofErr w:type="gramEnd"/>
      <w:r w:rsidRPr="00C07BAC">
        <w:rPr>
          <w:rFonts w:ascii="Times New Roman" w:eastAsia="Times New Roman" w:hAnsi="Times New Roman" w:cs="Times New Roman"/>
          <w:sz w:val="28"/>
          <w:szCs w:val="28"/>
          <w:lang w:eastAsia="ru-RU"/>
        </w:rPr>
        <w:t xml:space="preserve"> Воспитанники старшего дошкольного возраста  умеют самостоятельно создавать художественные образы в различных видах изобразительной деятельности, могут  передавать сюжетную композицию, интегрируя разные виды изобразительной деятельности для создания выразительного образа, проявляют индивидуальное творчество в разных видах изобразительной деятельности.  </w:t>
      </w:r>
    </w:p>
    <w:p w:rsidR="00C07BAC" w:rsidRPr="00C07BAC" w:rsidRDefault="00C07BAC" w:rsidP="00C07BAC">
      <w:pPr>
        <w:spacing w:after="0" w:line="240" w:lineRule="auto"/>
        <w:jc w:val="both"/>
        <w:rPr>
          <w:rFonts w:ascii="Times New Roman" w:eastAsia="Times New Roman" w:hAnsi="Times New Roman" w:cs="Times New Roman"/>
          <w:sz w:val="28"/>
          <w:szCs w:val="28"/>
          <w:lang w:eastAsia="ru-RU"/>
        </w:rPr>
      </w:pPr>
      <w:r w:rsidRPr="00C07BAC">
        <w:rPr>
          <w:rFonts w:ascii="Times New Roman" w:eastAsia="Times New Roman" w:hAnsi="Times New Roman" w:cs="Times New Roman"/>
          <w:sz w:val="28"/>
          <w:szCs w:val="28"/>
          <w:lang w:eastAsia="ru-RU"/>
        </w:rPr>
        <w:t xml:space="preserve">Остановимся на анализе результатов по усвоению содержания образовательной области </w:t>
      </w:r>
      <w:r w:rsidRPr="00C07BAC">
        <w:rPr>
          <w:rFonts w:ascii="Times New Roman" w:eastAsia="Times New Roman" w:hAnsi="Times New Roman" w:cs="Times New Roman"/>
          <w:b/>
          <w:sz w:val="28"/>
          <w:szCs w:val="28"/>
          <w:lang w:eastAsia="ru-RU"/>
        </w:rPr>
        <w:t xml:space="preserve">«Художественно-эстетическое развитие»: музыкальное воспитание. </w:t>
      </w:r>
      <w:r w:rsidRPr="00C07BAC">
        <w:rPr>
          <w:rFonts w:ascii="Times New Roman" w:eastAsia="Times New Roman" w:hAnsi="Times New Roman" w:cs="Times New Roman"/>
          <w:sz w:val="28"/>
          <w:szCs w:val="28"/>
          <w:lang w:eastAsia="ru-RU"/>
        </w:rPr>
        <w:t>Данная образовательная область усвоена детьми на 98</w:t>
      </w:r>
      <w:r w:rsidRPr="00C07BAC">
        <w:rPr>
          <w:rFonts w:ascii="Times New Roman" w:eastAsia="Times New Roman" w:hAnsi="Times New Roman" w:cs="Times New Roman"/>
          <w:color w:val="000000"/>
          <w:sz w:val="28"/>
          <w:szCs w:val="28"/>
          <w:lang w:eastAsia="ru-RU"/>
        </w:rPr>
        <w:t>%.</w:t>
      </w:r>
    </w:p>
    <w:p w:rsidR="00C07BAC" w:rsidRPr="00C07BAC" w:rsidRDefault="00C07BAC" w:rsidP="00C07BAC">
      <w:pPr>
        <w:spacing w:after="0" w:line="240" w:lineRule="auto"/>
        <w:jc w:val="both"/>
        <w:rPr>
          <w:rFonts w:ascii="Times New Roman" w:eastAsia="Times New Roman" w:hAnsi="Times New Roman" w:cs="Times New Roman"/>
          <w:sz w:val="28"/>
          <w:szCs w:val="28"/>
          <w:lang w:eastAsia="ru-RU"/>
        </w:rPr>
      </w:pPr>
    </w:p>
    <w:p w:rsidR="00C07BAC" w:rsidRPr="00C07BAC" w:rsidRDefault="00C07BAC" w:rsidP="00C07BAC">
      <w:pPr>
        <w:spacing w:after="0" w:line="240" w:lineRule="auto"/>
        <w:ind w:right="141"/>
        <w:jc w:val="center"/>
        <w:rPr>
          <w:rFonts w:ascii="Times New Roman" w:eastAsia="Times New Roman" w:hAnsi="Times New Roman" w:cs="Times New Roman"/>
          <w:sz w:val="28"/>
          <w:szCs w:val="28"/>
          <w:lang w:eastAsia="ru-RU"/>
        </w:rPr>
      </w:pPr>
      <w:r w:rsidRPr="00C07BAC">
        <w:rPr>
          <w:rFonts w:ascii="Times New Roman" w:eastAsia="Times New Roman" w:hAnsi="Times New Roman" w:cs="Times New Roman"/>
          <w:sz w:val="28"/>
          <w:szCs w:val="28"/>
          <w:u w:val="single"/>
          <w:lang w:eastAsia="ru-RU"/>
        </w:rPr>
        <w:t xml:space="preserve">Диагностическая таблица оценки усвоения детьми образовательной области «Художественно-эстетическое развитие»: </w:t>
      </w:r>
      <w:r w:rsidRPr="00C07BAC">
        <w:rPr>
          <w:rFonts w:ascii="Times New Roman" w:eastAsia="Times New Roman" w:hAnsi="Times New Roman" w:cs="Times New Roman"/>
          <w:b/>
          <w:sz w:val="28"/>
          <w:szCs w:val="28"/>
          <w:u w:val="single"/>
          <w:lang w:eastAsia="ru-RU"/>
        </w:rPr>
        <w:t>музыкальное развитие</w:t>
      </w:r>
      <w:r w:rsidRPr="00C07BAC">
        <w:rPr>
          <w:rFonts w:ascii="Times New Roman" w:eastAsia="Times New Roman" w:hAnsi="Times New Roman" w:cs="Times New Roman"/>
          <w:sz w:val="28"/>
          <w:szCs w:val="28"/>
          <w:u w:val="single"/>
          <w:lang w:eastAsia="ru-RU"/>
        </w:rPr>
        <w:t xml:space="preserve"> </w:t>
      </w:r>
      <w:r w:rsidRPr="00C07BAC">
        <w:rPr>
          <w:rFonts w:ascii="Times New Roman" w:eastAsia="Times New Roman" w:hAnsi="Times New Roman" w:cs="Times New Roman"/>
          <w:sz w:val="28"/>
          <w:szCs w:val="28"/>
          <w:lang w:eastAsia="ru-RU"/>
        </w:rPr>
        <w:t>(количество детей / %)</w:t>
      </w:r>
    </w:p>
    <w:p w:rsidR="00C07BAC" w:rsidRPr="00C07BAC" w:rsidRDefault="00C07BAC" w:rsidP="00C07BAC">
      <w:pPr>
        <w:spacing w:after="0" w:line="240" w:lineRule="auto"/>
        <w:rPr>
          <w:rFonts w:ascii="Times New Roman" w:eastAsia="Times New Roman" w:hAnsi="Times New Roman" w:cs="Times New Roman"/>
          <w:sz w:val="26"/>
          <w:szCs w:val="28"/>
          <w:u w:val="single"/>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767"/>
        <w:gridCol w:w="767"/>
        <w:gridCol w:w="852"/>
        <w:gridCol w:w="825"/>
        <w:gridCol w:w="871"/>
        <w:gridCol w:w="844"/>
        <w:gridCol w:w="806"/>
        <w:gridCol w:w="850"/>
        <w:gridCol w:w="957"/>
      </w:tblGrid>
      <w:tr w:rsidR="00C07BAC" w:rsidRPr="00C07BAC" w:rsidTr="00E63B8E">
        <w:trPr>
          <w:jc w:val="center"/>
        </w:trPr>
        <w:tc>
          <w:tcPr>
            <w:tcW w:w="1150" w:type="dxa"/>
            <w:shd w:val="clear" w:color="auto" w:fill="auto"/>
          </w:tcPr>
          <w:p w:rsidR="00C07BAC" w:rsidRPr="00C07BAC" w:rsidRDefault="00C07BAC" w:rsidP="00C07BAC">
            <w:pPr>
              <w:spacing w:after="0" w:line="240" w:lineRule="auto"/>
              <w:jc w:val="both"/>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Уровни развития</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5</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2 мл.</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 12</w:t>
            </w:r>
          </w:p>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2 мл.</w:t>
            </w:r>
          </w:p>
        </w:tc>
        <w:tc>
          <w:tcPr>
            <w:tcW w:w="852"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11</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сред.</w:t>
            </w:r>
          </w:p>
        </w:tc>
        <w:tc>
          <w:tcPr>
            <w:tcW w:w="825"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6</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сред.</w:t>
            </w:r>
          </w:p>
        </w:tc>
        <w:tc>
          <w:tcPr>
            <w:tcW w:w="871"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10</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стар.</w:t>
            </w:r>
          </w:p>
        </w:tc>
        <w:tc>
          <w:tcPr>
            <w:tcW w:w="844"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7</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стар.</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комп.</w:t>
            </w:r>
          </w:p>
        </w:tc>
        <w:tc>
          <w:tcPr>
            <w:tcW w:w="806"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9</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proofErr w:type="spellStart"/>
            <w:r w:rsidRPr="00C07BAC">
              <w:rPr>
                <w:rFonts w:ascii="Times New Roman" w:eastAsia="Times New Roman" w:hAnsi="Times New Roman" w:cs="Times New Roman"/>
                <w:sz w:val="24"/>
                <w:szCs w:val="24"/>
                <w:lang w:eastAsia="ru-RU"/>
              </w:rPr>
              <w:t>подг</w:t>
            </w:r>
            <w:proofErr w:type="spellEnd"/>
            <w:r w:rsidRPr="00C07BAC">
              <w:rPr>
                <w:rFonts w:ascii="Times New Roman" w:eastAsia="Times New Roman" w:hAnsi="Times New Roman" w:cs="Times New Roman"/>
                <w:sz w:val="24"/>
                <w:szCs w:val="24"/>
                <w:lang w:eastAsia="ru-RU"/>
              </w:rPr>
              <w:t>.</w:t>
            </w:r>
          </w:p>
        </w:tc>
        <w:tc>
          <w:tcPr>
            <w:tcW w:w="850"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8</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proofErr w:type="spellStart"/>
            <w:r w:rsidRPr="00C07BAC">
              <w:rPr>
                <w:rFonts w:ascii="Times New Roman" w:eastAsia="Times New Roman" w:hAnsi="Times New Roman" w:cs="Times New Roman"/>
                <w:sz w:val="24"/>
                <w:szCs w:val="24"/>
                <w:lang w:eastAsia="ru-RU"/>
              </w:rPr>
              <w:t>подг</w:t>
            </w:r>
            <w:proofErr w:type="spellEnd"/>
            <w:r w:rsidRPr="00C07BAC">
              <w:rPr>
                <w:rFonts w:ascii="Times New Roman" w:eastAsia="Times New Roman" w:hAnsi="Times New Roman" w:cs="Times New Roman"/>
                <w:sz w:val="24"/>
                <w:szCs w:val="24"/>
                <w:lang w:eastAsia="ru-RU"/>
              </w:rPr>
              <w:t>.</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комп.</w:t>
            </w:r>
          </w:p>
        </w:tc>
        <w:tc>
          <w:tcPr>
            <w:tcW w:w="95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усвоения</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по ДОУ</w:t>
            </w:r>
          </w:p>
        </w:tc>
      </w:tr>
      <w:tr w:rsidR="00C07BAC" w:rsidRPr="00C07BAC" w:rsidTr="00E63B8E">
        <w:trPr>
          <w:jc w:val="center"/>
        </w:trPr>
        <w:tc>
          <w:tcPr>
            <w:tcW w:w="1150" w:type="dxa"/>
            <w:shd w:val="clear" w:color="auto" w:fill="auto"/>
          </w:tcPr>
          <w:p w:rsidR="00C07BAC" w:rsidRPr="00C07BAC" w:rsidRDefault="00C07BAC" w:rsidP="00C07BAC">
            <w:pPr>
              <w:spacing w:after="0" w:line="240" w:lineRule="auto"/>
              <w:jc w:val="both"/>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Высокий</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11 – 48%</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11 – 42%</w:t>
            </w:r>
          </w:p>
        </w:tc>
        <w:tc>
          <w:tcPr>
            <w:tcW w:w="852"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 – 45%</w:t>
            </w:r>
          </w:p>
        </w:tc>
        <w:tc>
          <w:tcPr>
            <w:tcW w:w="825"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6 – 28%</w:t>
            </w:r>
          </w:p>
        </w:tc>
        <w:tc>
          <w:tcPr>
            <w:tcW w:w="871"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xml:space="preserve"> 13 – 57%</w:t>
            </w:r>
          </w:p>
        </w:tc>
        <w:tc>
          <w:tcPr>
            <w:tcW w:w="844"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9- 45%</w:t>
            </w:r>
          </w:p>
        </w:tc>
        <w:tc>
          <w:tcPr>
            <w:tcW w:w="806"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9 -</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45%</w:t>
            </w:r>
          </w:p>
        </w:tc>
        <w:tc>
          <w:tcPr>
            <w:tcW w:w="850"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8 – 45%</w:t>
            </w:r>
          </w:p>
        </w:tc>
        <w:tc>
          <w:tcPr>
            <w:tcW w:w="95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84–43%</w:t>
            </w:r>
          </w:p>
        </w:tc>
      </w:tr>
      <w:tr w:rsidR="00C07BAC" w:rsidRPr="00C07BAC" w:rsidTr="00E63B8E">
        <w:trPr>
          <w:jc w:val="center"/>
        </w:trPr>
        <w:tc>
          <w:tcPr>
            <w:tcW w:w="1150" w:type="dxa"/>
            <w:shd w:val="clear" w:color="auto" w:fill="auto"/>
          </w:tcPr>
          <w:p w:rsidR="00C07BAC" w:rsidRPr="00C07BAC" w:rsidRDefault="00C07BAC" w:rsidP="00C07BAC">
            <w:pPr>
              <w:spacing w:after="0" w:line="240" w:lineRule="auto"/>
              <w:jc w:val="both"/>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Средний</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12 – 52 %</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15 -58%</w:t>
            </w:r>
          </w:p>
        </w:tc>
        <w:tc>
          <w:tcPr>
            <w:tcW w:w="852"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 – 50%</w:t>
            </w:r>
          </w:p>
        </w:tc>
        <w:tc>
          <w:tcPr>
            <w:tcW w:w="825"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15–</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68%</w:t>
            </w:r>
          </w:p>
        </w:tc>
        <w:tc>
          <w:tcPr>
            <w:tcW w:w="871"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43%</w:t>
            </w:r>
          </w:p>
        </w:tc>
        <w:tc>
          <w:tcPr>
            <w:tcW w:w="844"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10 -50%</w:t>
            </w:r>
          </w:p>
        </w:tc>
        <w:tc>
          <w:tcPr>
            <w:tcW w:w="806"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11 – 55%</w:t>
            </w:r>
          </w:p>
        </w:tc>
        <w:tc>
          <w:tcPr>
            <w:tcW w:w="850"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 55%</w:t>
            </w:r>
          </w:p>
        </w:tc>
        <w:tc>
          <w:tcPr>
            <w:tcW w:w="95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94–55%</w:t>
            </w:r>
          </w:p>
        </w:tc>
      </w:tr>
      <w:tr w:rsidR="00C07BAC" w:rsidRPr="00C07BAC" w:rsidTr="00E63B8E">
        <w:trPr>
          <w:trHeight w:val="495"/>
          <w:jc w:val="center"/>
        </w:trPr>
        <w:tc>
          <w:tcPr>
            <w:tcW w:w="1150" w:type="dxa"/>
            <w:shd w:val="clear" w:color="auto" w:fill="auto"/>
          </w:tcPr>
          <w:p w:rsidR="00C07BAC" w:rsidRPr="00C07BAC" w:rsidRDefault="00C07BAC" w:rsidP="00C07BAC">
            <w:pPr>
              <w:spacing w:after="0" w:line="240" w:lineRule="auto"/>
              <w:jc w:val="both"/>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Низкий</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xml:space="preserve"> – </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w:t>
            </w:r>
          </w:p>
        </w:tc>
        <w:tc>
          <w:tcPr>
            <w:tcW w:w="852"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 – 5%</w:t>
            </w:r>
          </w:p>
        </w:tc>
        <w:tc>
          <w:tcPr>
            <w:tcW w:w="825"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xml:space="preserve">1- </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4%</w:t>
            </w:r>
          </w:p>
        </w:tc>
        <w:tc>
          <w:tcPr>
            <w:tcW w:w="871"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w:t>
            </w:r>
          </w:p>
        </w:tc>
        <w:tc>
          <w:tcPr>
            <w:tcW w:w="844"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 – 5%</w:t>
            </w:r>
          </w:p>
        </w:tc>
        <w:tc>
          <w:tcPr>
            <w:tcW w:w="806" w:type="dxa"/>
            <w:shd w:val="clear" w:color="auto" w:fill="auto"/>
          </w:tcPr>
          <w:p w:rsidR="00C07BAC" w:rsidRPr="00C07BAC" w:rsidRDefault="00C07BAC" w:rsidP="00C07BAC">
            <w:pPr>
              <w:spacing w:after="0" w:line="240" w:lineRule="auto"/>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w:t>
            </w:r>
          </w:p>
        </w:tc>
        <w:tc>
          <w:tcPr>
            <w:tcW w:w="850"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w:t>
            </w:r>
          </w:p>
        </w:tc>
        <w:tc>
          <w:tcPr>
            <w:tcW w:w="95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3 –</w:t>
            </w:r>
          </w:p>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w:t>
            </w:r>
          </w:p>
        </w:tc>
      </w:tr>
      <w:tr w:rsidR="00C07BAC" w:rsidRPr="00C07BAC" w:rsidTr="00E63B8E">
        <w:trPr>
          <w:jc w:val="center"/>
        </w:trPr>
        <w:tc>
          <w:tcPr>
            <w:tcW w:w="1150" w:type="dxa"/>
            <w:shd w:val="clear" w:color="auto" w:fill="auto"/>
          </w:tcPr>
          <w:p w:rsidR="00C07BAC" w:rsidRPr="00C07BAC" w:rsidRDefault="00C07BAC" w:rsidP="00C07BAC">
            <w:pPr>
              <w:spacing w:after="0" w:line="240" w:lineRule="auto"/>
              <w:jc w:val="both"/>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 усвоения в разрезе группы</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100%</w:t>
            </w:r>
          </w:p>
        </w:tc>
        <w:tc>
          <w:tcPr>
            <w:tcW w:w="76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color w:val="000000" w:themeColor="text1"/>
                <w:sz w:val="24"/>
                <w:szCs w:val="24"/>
                <w:lang w:eastAsia="ru-RU"/>
              </w:rPr>
            </w:pPr>
            <w:r w:rsidRPr="00C07BAC">
              <w:rPr>
                <w:rFonts w:ascii="Times New Roman" w:eastAsia="Times New Roman" w:hAnsi="Times New Roman" w:cs="Times New Roman"/>
                <w:color w:val="000000" w:themeColor="text1"/>
                <w:sz w:val="24"/>
                <w:szCs w:val="24"/>
                <w:lang w:eastAsia="ru-RU"/>
              </w:rPr>
              <w:t>100%</w:t>
            </w:r>
          </w:p>
        </w:tc>
        <w:tc>
          <w:tcPr>
            <w:tcW w:w="852"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95%</w:t>
            </w:r>
          </w:p>
        </w:tc>
        <w:tc>
          <w:tcPr>
            <w:tcW w:w="825"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96%</w:t>
            </w:r>
          </w:p>
        </w:tc>
        <w:tc>
          <w:tcPr>
            <w:tcW w:w="871"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100%</w:t>
            </w:r>
          </w:p>
        </w:tc>
        <w:tc>
          <w:tcPr>
            <w:tcW w:w="844"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95 %</w:t>
            </w:r>
          </w:p>
        </w:tc>
        <w:tc>
          <w:tcPr>
            <w:tcW w:w="806"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100%</w:t>
            </w:r>
          </w:p>
        </w:tc>
        <w:tc>
          <w:tcPr>
            <w:tcW w:w="850"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100%</w:t>
            </w:r>
          </w:p>
        </w:tc>
        <w:tc>
          <w:tcPr>
            <w:tcW w:w="957" w:type="dxa"/>
            <w:shd w:val="clear" w:color="auto" w:fill="auto"/>
          </w:tcPr>
          <w:p w:rsidR="00C07BAC" w:rsidRPr="00C07BAC" w:rsidRDefault="00C07BAC" w:rsidP="00C07BAC">
            <w:pPr>
              <w:spacing w:after="0" w:line="240" w:lineRule="auto"/>
              <w:jc w:val="center"/>
              <w:rPr>
                <w:rFonts w:ascii="Times New Roman" w:eastAsia="Times New Roman" w:hAnsi="Times New Roman" w:cs="Times New Roman"/>
                <w:sz w:val="24"/>
                <w:szCs w:val="24"/>
                <w:lang w:eastAsia="ru-RU"/>
              </w:rPr>
            </w:pPr>
            <w:r w:rsidRPr="00C07BAC">
              <w:rPr>
                <w:rFonts w:ascii="Times New Roman" w:eastAsia="Times New Roman" w:hAnsi="Times New Roman" w:cs="Times New Roman"/>
                <w:sz w:val="24"/>
                <w:szCs w:val="24"/>
                <w:lang w:eastAsia="ru-RU"/>
              </w:rPr>
              <w:t>98%</w:t>
            </w:r>
          </w:p>
        </w:tc>
      </w:tr>
    </w:tbl>
    <w:p w:rsidR="00C07BAC" w:rsidRPr="00C07BAC" w:rsidRDefault="00C07BAC" w:rsidP="00C07BAC">
      <w:pPr>
        <w:spacing w:after="0" w:line="240" w:lineRule="auto"/>
        <w:jc w:val="both"/>
        <w:rPr>
          <w:rFonts w:ascii="Times New Roman" w:eastAsia="Times New Roman" w:hAnsi="Times New Roman" w:cs="Times New Roman"/>
          <w:sz w:val="28"/>
          <w:szCs w:val="28"/>
          <w:lang w:eastAsia="ru-RU"/>
        </w:rPr>
      </w:pPr>
    </w:p>
    <w:p w:rsidR="00C07BAC" w:rsidRPr="00C07BAC" w:rsidRDefault="00C07BAC" w:rsidP="00C07BAC">
      <w:pPr>
        <w:spacing w:after="0" w:line="240" w:lineRule="auto"/>
        <w:jc w:val="both"/>
        <w:rPr>
          <w:rFonts w:ascii="Times New Roman" w:eastAsia="Times New Roman" w:hAnsi="Times New Roman" w:cs="Times New Roman"/>
          <w:sz w:val="28"/>
          <w:szCs w:val="28"/>
          <w:lang w:eastAsia="ru-RU"/>
        </w:rPr>
      </w:pPr>
      <w:r w:rsidRPr="00C07BAC">
        <w:rPr>
          <w:rFonts w:ascii="Times New Roman" w:eastAsia="Times New Roman" w:hAnsi="Times New Roman" w:cs="Times New Roman"/>
          <w:sz w:val="28"/>
          <w:szCs w:val="28"/>
          <w:lang w:eastAsia="ru-RU"/>
        </w:rPr>
        <w:lastRenderedPageBreak/>
        <w:t>Анализ музыкальной деятельности воспитанников показал, что программный материал усвоен. Дети проявляют интерес к музыке, эмоционально реагируют на неё, с удовольствием поют детские песни, владеют элементарными певческими навыками. Для реализации задач художественно-эстетического развития использовался принцип интеграции разных видов искусства и разных видов художественно-творческой деятельности детей (изобразительной, музыкальной, художественно-речевой, театрализованной).</w:t>
      </w:r>
    </w:p>
    <w:p w:rsidR="00C07BAC" w:rsidRPr="00C07BAC" w:rsidRDefault="00C07BAC" w:rsidP="00C07BAC">
      <w:pPr>
        <w:spacing w:after="0" w:line="240" w:lineRule="auto"/>
        <w:jc w:val="both"/>
        <w:rPr>
          <w:rFonts w:ascii="Times New Roman" w:eastAsia="Times New Roman" w:hAnsi="Times New Roman" w:cs="Times New Roman"/>
          <w:sz w:val="28"/>
          <w:szCs w:val="28"/>
          <w:lang w:eastAsia="ru-RU"/>
        </w:rPr>
      </w:pPr>
      <w:r w:rsidRPr="00C07BAC">
        <w:rPr>
          <w:rFonts w:ascii="Times New Roman" w:eastAsia="Times New Roman" w:hAnsi="Times New Roman" w:cs="Times New Roman"/>
          <w:sz w:val="28"/>
          <w:szCs w:val="28"/>
          <w:lang w:eastAsia="ru-RU"/>
        </w:rPr>
        <w:t xml:space="preserve">У детей на должном уровне развились музыкально – сенсорные способности, слуховые, интонационные – речевые, певческие, </w:t>
      </w:r>
      <w:proofErr w:type="gramStart"/>
      <w:r w:rsidRPr="00C07BAC">
        <w:rPr>
          <w:rFonts w:ascii="Times New Roman" w:eastAsia="Times New Roman" w:hAnsi="Times New Roman" w:cs="Times New Roman"/>
          <w:sz w:val="28"/>
          <w:szCs w:val="28"/>
          <w:lang w:eastAsia="ru-RU"/>
        </w:rPr>
        <w:t>элементарное</w:t>
      </w:r>
      <w:proofErr w:type="gramEnd"/>
      <w:r w:rsidRPr="00C07BAC">
        <w:rPr>
          <w:rFonts w:ascii="Times New Roman" w:eastAsia="Times New Roman" w:hAnsi="Times New Roman" w:cs="Times New Roman"/>
          <w:sz w:val="28"/>
          <w:szCs w:val="28"/>
          <w:lang w:eastAsia="ru-RU"/>
        </w:rPr>
        <w:t xml:space="preserve"> </w:t>
      </w:r>
      <w:proofErr w:type="spellStart"/>
      <w:r w:rsidRPr="00C07BAC">
        <w:rPr>
          <w:rFonts w:ascii="Times New Roman" w:eastAsia="Times New Roman" w:hAnsi="Times New Roman" w:cs="Times New Roman"/>
          <w:sz w:val="28"/>
          <w:szCs w:val="28"/>
          <w:lang w:eastAsia="ru-RU"/>
        </w:rPr>
        <w:t>музицирование</w:t>
      </w:r>
      <w:proofErr w:type="spellEnd"/>
      <w:r w:rsidRPr="00C07BAC">
        <w:rPr>
          <w:rFonts w:ascii="Times New Roman" w:eastAsia="Times New Roman" w:hAnsi="Times New Roman" w:cs="Times New Roman"/>
          <w:sz w:val="28"/>
          <w:szCs w:val="28"/>
          <w:lang w:eastAsia="ru-RU"/>
        </w:rPr>
        <w:t xml:space="preserve"> и ритмические движения.  Хорошие результаты показали дети в разделе «музыкально – ритмические движения». Почти  все дети в хорошо знакомых танцах, играх двигаются ритмично, точно с музыкой, согласую движения с партнёром и коллективом. Дети с удовольствие выполняют творческие задания. В старшей группе компенсирующей направленности дети имеют ряд психофизических особенностей развития и для того, чтобы дети освоили программу, на музыкальных занятиях использовались средства логопедической ритмики: артикуляционная, пальчиковая гимнастика, речевые упражнения, музыкально-речевые игры для развития артикуляционного аппарата, координации речи и движений. Хорошие результаты показали дети в умение импровизировать под незнакомую музыку, самостоятельно создавать пластический образ, импровизировать в драматизации.</w:t>
      </w:r>
    </w:p>
    <w:p w:rsidR="00C07BAC" w:rsidRPr="00C07BAC" w:rsidRDefault="00C07BAC" w:rsidP="00C07BAC">
      <w:pPr>
        <w:spacing w:after="0" w:line="240" w:lineRule="auto"/>
        <w:jc w:val="both"/>
        <w:rPr>
          <w:rFonts w:ascii="Times New Roman" w:eastAsia="Times New Roman" w:hAnsi="Times New Roman" w:cs="Times New Roman"/>
          <w:sz w:val="28"/>
          <w:szCs w:val="28"/>
          <w:lang w:eastAsia="ru-RU"/>
        </w:rPr>
      </w:pPr>
      <w:r w:rsidRPr="00C07BAC">
        <w:rPr>
          <w:rFonts w:ascii="Times New Roman" w:eastAsia="Times New Roman" w:hAnsi="Times New Roman" w:cs="Times New Roman"/>
          <w:sz w:val="28"/>
          <w:szCs w:val="28"/>
          <w:lang w:eastAsia="ru-RU"/>
        </w:rPr>
        <w:t xml:space="preserve">Для развития певческих навыков и качественного исполнения песни, было создано пособие «Игровое распевание». Используя это пособие, у детей сформировались артистические способности, развилось чистое интонирование, а также сформировался самоконтроль,  умение анализировать своё пение и пение товарищей.  </w:t>
      </w:r>
    </w:p>
    <w:p w:rsidR="00C07BAC" w:rsidRPr="00C07BAC" w:rsidRDefault="00C07BAC" w:rsidP="00C07BAC">
      <w:pPr>
        <w:spacing w:after="0" w:line="240" w:lineRule="auto"/>
        <w:jc w:val="both"/>
        <w:rPr>
          <w:rFonts w:ascii="Times New Roman" w:eastAsia="Times New Roman" w:hAnsi="Times New Roman" w:cs="Times New Roman"/>
          <w:sz w:val="28"/>
          <w:szCs w:val="28"/>
          <w:lang w:eastAsia="ru-RU"/>
        </w:rPr>
      </w:pPr>
      <w:r w:rsidRPr="00C07BAC">
        <w:rPr>
          <w:rFonts w:ascii="Times New Roman" w:eastAsia="Times New Roman" w:hAnsi="Times New Roman" w:cs="Times New Roman"/>
          <w:sz w:val="28"/>
          <w:szCs w:val="28"/>
          <w:lang w:eastAsia="ru-RU"/>
        </w:rPr>
        <w:t xml:space="preserve">На основании результатов диагностики можно отметить, что музыкальное развитие воспитанников имеет положительное динамическое развитие. Почти отсутствуют  показатели низкого уровня. </w:t>
      </w:r>
    </w:p>
    <w:p w:rsidR="00C07BAC" w:rsidRPr="00C07BAC" w:rsidRDefault="00C07BAC" w:rsidP="00C07BAC">
      <w:pPr>
        <w:spacing w:after="0" w:line="240" w:lineRule="auto"/>
        <w:jc w:val="both"/>
        <w:rPr>
          <w:rFonts w:ascii="Times New Roman" w:eastAsia="Times New Roman" w:hAnsi="Times New Roman" w:cs="Times New Roman"/>
          <w:sz w:val="28"/>
          <w:szCs w:val="28"/>
          <w:lang w:eastAsia="ru-RU"/>
        </w:rPr>
      </w:pPr>
      <w:r w:rsidRPr="00C07BAC">
        <w:rPr>
          <w:rFonts w:ascii="Times New Roman" w:eastAsia="Times New Roman" w:hAnsi="Times New Roman" w:cs="Times New Roman"/>
          <w:sz w:val="28"/>
          <w:szCs w:val="28"/>
          <w:lang w:eastAsia="ru-RU"/>
        </w:rPr>
        <w:t xml:space="preserve">Положительная динамика была достигнута, благодаря использованию информационно – коммуникативных технологий. </w:t>
      </w:r>
      <w:proofErr w:type="gramStart"/>
      <w:r w:rsidRPr="00C07BAC">
        <w:rPr>
          <w:rFonts w:ascii="Times New Roman" w:eastAsia="Times New Roman" w:hAnsi="Times New Roman" w:cs="Times New Roman"/>
          <w:sz w:val="28"/>
          <w:szCs w:val="28"/>
          <w:lang w:eastAsia="ru-RU"/>
        </w:rPr>
        <w:t xml:space="preserve">Применение музыкальными руководителями  интерактивных музыкально-дидактических игр и пособий в свой деятельности, позволило повысить качество организации воспитательно – образовательного процесса, сделало процесс обучения интересным, а развитие ребёнка эффективным. </w:t>
      </w:r>
      <w:proofErr w:type="gramEnd"/>
    </w:p>
    <w:p w:rsidR="00C07BAC" w:rsidRPr="00C07BAC" w:rsidRDefault="00C07BAC" w:rsidP="00C07BAC">
      <w:pPr>
        <w:spacing w:after="0" w:line="240" w:lineRule="auto"/>
        <w:jc w:val="both"/>
        <w:rPr>
          <w:rFonts w:ascii="Times New Roman" w:eastAsia="Times New Roman" w:hAnsi="Times New Roman" w:cs="Times New Roman"/>
          <w:sz w:val="28"/>
          <w:szCs w:val="28"/>
          <w:lang w:eastAsia="ru-RU"/>
        </w:rPr>
      </w:pPr>
      <w:r w:rsidRPr="00C07BAC">
        <w:rPr>
          <w:rFonts w:ascii="Times New Roman" w:eastAsia="Times New Roman" w:hAnsi="Times New Roman" w:cs="Times New Roman"/>
          <w:iCs/>
          <w:color w:val="000000"/>
          <w:sz w:val="28"/>
          <w:szCs w:val="28"/>
          <w:lang w:eastAsia="ru-RU"/>
        </w:rPr>
        <w:t>Благодаря включению музыкальными руководителями в музыкальную деятельность пальчиковой гимнастики, упражнений на развитие речевой и пластической интонации, передающей эмоциональное содержание движений, у детей стали более развиты жесты, мимика, пластика движений, импровизация. Этюды-настроения, танцевально-игровая гимнастика способствовали развитию музыкального ритма, динамического слуха, выразительных движений.</w:t>
      </w:r>
    </w:p>
    <w:p w:rsidR="00C07BAC" w:rsidRPr="00C07BAC" w:rsidRDefault="00C07BAC" w:rsidP="00C07BAC">
      <w:pPr>
        <w:tabs>
          <w:tab w:val="left" w:pos="1230"/>
        </w:tabs>
        <w:spacing w:after="0" w:line="240" w:lineRule="auto"/>
        <w:jc w:val="both"/>
        <w:rPr>
          <w:rFonts w:ascii="Times New Roman" w:eastAsia="Times New Roman" w:hAnsi="Times New Roman" w:cs="Times New Roman"/>
          <w:sz w:val="28"/>
          <w:szCs w:val="28"/>
          <w:lang w:eastAsia="ru-RU"/>
        </w:rPr>
      </w:pPr>
      <w:r w:rsidRPr="00C07BAC">
        <w:rPr>
          <w:rFonts w:ascii="Times New Roman" w:eastAsia="Times New Roman" w:hAnsi="Times New Roman" w:cs="Times New Roman"/>
          <w:sz w:val="28"/>
          <w:szCs w:val="28"/>
          <w:lang w:eastAsia="ru-RU"/>
        </w:rPr>
        <w:t xml:space="preserve">Сравнивая полученные результаты за последние три года, можно сделать вывод, что процент усвоения  образовательной области повысился на 1 %. </w:t>
      </w:r>
    </w:p>
    <w:p w:rsidR="00C07BAC" w:rsidRPr="00C07BAC" w:rsidRDefault="00C07BAC" w:rsidP="00C07BAC">
      <w:pPr>
        <w:spacing w:after="0" w:line="240" w:lineRule="auto"/>
        <w:jc w:val="center"/>
        <w:rPr>
          <w:rFonts w:ascii="Times New Roman" w:eastAsia="Times New Roman" w:hAnsi="Times New Roman" w:cs="Times New Roman"/>
          <w:sz w:val="28"/>
          <w:szCs w:val="28"/>
          <w:u w:val="single"/>
          <w:lang w:eastAsia="ru-RU"/>
        </w:rPr>
      </w:pPr>
      <w:r w:rsidRPr="00C07BAC">
        <w:rPr>
          <w:rFonts w:ascii="Times New Roman" w:eastAsia="Times New Roman" w:hAnsi="Times New Roman" w:cs="Times New Roman"/>
          <w:sz w:val="28"/>
          <w:szCs w:val="28"/>
          <w:u w:val="single"/>
          <w:lang w:eastAsia="ru-RU"/>
        </w:rPr>
        <w:lastRenderedPageBreak/>
        <w:t xml:space="preserve">Сравнительная таблица результатов по образовательной области «Художественно-эстетическое развитие: </w:t>
      </w:r>
      <w:r w:rsidRPr="00C07BAC">
        <w:rPr>
          <w:rFonts w:ascii="Times New Roman" w:eastAsia="Times New Roman" w:hAnsi="Times New Roman" w:cs="Times New Roman"/>
          <w:b/>
          <w:sz w:val="28"/>
          <w:szCs w:val="28"/>
          <w:u w:val="single"/>
          <w:lang w:eastAsia="ru-RU"/>
        </w:rPr>
        <w:t>музыкальное развитие</w:t>
      </w:r>
      <w:r w:rsidRPr="00C07BAC">
        <w:rPr>
          <w:rFonts w:ascii="Times New Roman" w:eastAsia="Times New Roman" w:hAnsi="Times New Roman" w:cs="Times New Roman"/>
          <w:sz w:val="28"/>
          <w:szCs w:val="28"/>
          <w:u w:val="single"/>
          <w:lang w:eastAsia="ru-RU"/>
        </w:rPr>
        <w:t>» по ДОУ (</w:t>
      </w:r>
      <w:proofErr w:type="gramStart"/>
      <w:r w:rsidRPr="00C07BAC">
        <w:rPr>
          <w:rFonts w:ascii="Times New Roman" w:eastAsia="Times New Roman" w:hAnsi="Times New Roman" w:cs="Times New Roman"/>
          <w:sz w:val="28"/>
          <w:szCs w:val="28"/>
          <w:u w:val="single"/>
          <w:lang w:eastAsia="ru-RU"/>
        </w:rPr>
        <w:t>в</w:t>
      </w:r>
      <w:proofErr w:type="gramEnd"/>
      <w:r w:rsidRPr="00C07BAC">
        <w:rPr>
          <w:rFonts w:ascii="Times New Roman" w:eastAsia="Times New Roman" w:hAnsi="Times New Roman" w:cs="Times New Roman"/>
          <w:sz w:val="28"/>
          <w:szCs w:val="28"/>
          <w:u w:val="single"/>
          <w:lang w:eastAsia="ru-RU"/>
        </w:rPr>
        <w:t xml:space="preserve"> %)</w:t>
      </w:r>
    </w:p>
    <w:p w:rsidR="00C07BAC" w:rsidRPr="00C07BAC" w:rsidRDefault="00C07BAC" w:rsidP="00C07BAC">
      <w:pPr>
        <w:spacing w:after="0" w:line="240" w:lineRule="auto"/>
        <w:jc w:val="center"/>
        <w:rPr>
          <w:rFonts w:ascii="Times New Roman" w:eastAsia="Times New Roman" w:hAnsi="Times New Roman" w:cs="Times New Roman"/>
          <w:sz w:val="26"/>
          <w:szCs w:val="28"/>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C07BAC" w:rsidRPr="00C07BAC" w:rsidTr="00E63B8E">
        <w:tc>
          <w:tcPr>
            <w:tcW w:w="2392" w:type="dxa"/>
            <w:vMerge w:val="restart"/>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8"/>
                <w:lang w:eastAsia="ru-RU"/>
              </w:rPr>
              <w:t>Уровни развития</w:t>
            </w:r>
          </w:p>
        </w:tc>
        <w:tc>
          <w:tcPr>
            <w:tcW w:w="7178" w:type="dxa"/>
            <w:gridSpan w:val="3"/>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8"/>
                <w:lang w:eastAsia="ru-RU"/>
              </w:rPr>
              <w:t>Периоды:</w:t>
            </w:r>
          </w:p>
        </w:tc>
      </w:tr>
      <w:tr w:rsidR="00C07BAC" w:rsidRPr="00C07BAC" w:rsidTr="00E63B8E">
        <w:tc>
          <w:tcPr>
            <w:tcW w:w="2392" w:type="dxa"/>
            <w:vMerge/>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p>
        </w:tc>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2017 - 2018</w:t>
            </w:r>
          </w:p>
        </w:tc>
        <w:tc>
          <w:tcPr>
            <w:tcW w:w="2393"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2018 - 2019</w:t>
            </w:r>
          </w:p>
        </w:tc>
        <w:tc>
          <w:tcPr>
            <w:tcW w:w="2393"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2019-2020</w:t>
            </w:r>
          </w:p>
        </w:tc>
      </w:tr>
      <w:tr w:rsidR="00C07BAC" w:rsidRPr="00C07BAC" w:rsidTr="00E63B8E">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Высокий</w:t>
            </w:r>
          </w:p>
        </w:tc>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49</w:t>
            </w:r>
          </w:p>
        </w:tc>
        <w:tc>
          <w:tcPr>
            <w:tcW w:w="2393"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43</w:t>
            </w:r>
          </w:p>
        </w:tc>
        <w:tc>
          <w:tcPr>
            <w:tcW w:w="2393"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43</w:t>
            </w:r>
          </w:p>
        </w:tc>
      </w:tr>
      <w:tr w:rsidR="00C07BAC" w:rsidRPr="00C07BAC" w:rsidTr="00E63B8E">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Средний</w:t>
            </w:r>
          </w:p>
        </w:tc>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49</w:t>
            </w:r>
          </w:p>
        </w:tc>
        <w:tc>
          <w:tcPr>
            <w:tcW w:w="2393"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56</w:t>
            </w:r>
          </w:p>
        </w:tc>
        <w:tc>
          <w:tcPr>
            <w:tcW w:w="2393"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55</w:t>
            </w:r>
          </w:p>
        </w:tc>
      </w:tr>
      <w:tr w:rsidR="00C07BAC" w:rsidRPr="00C07BAC" w:rsidTr="00E63B8E">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 xml:space="preserve">Низкий </w:t>
            </w:r>
          </w:p>
        </w:tc>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2</w:t>
            </w:r>
          </w:p>
        </w:tc>
        <w:tc>
          <w:tcPr>
            <w:tcW w:w="2393"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1</w:t>
            </w:r>
          </w:p>
        </w:tc>
        <w:tc>
          <w:tcPr>
            <w:tcW w:w="2393"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1</w:t>
            </w:r>
          </w:p>
        </w:tc>
      </w:tr>
      <w:tr w:rsidR="00C07BAC" w:rsidRPr="00C07BAC" w:rsidTr="00E63B8E">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 усвоения</w:t>
            </w:r>
          </w:p>
        </w:tc>
        <w:tc>
          <w:tcPr>
            <w:tcW w:w="2392"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98</w:t>
            </w:r>
          </w:p>
        </w:tc>
        <w:tc>
          <w:tcPr>
            <w:tcW w:w="2393"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99</w:t>
            </w:r>
          </w:p>
        </w:tc>
        <w:tc>
          <w:tcPr>
            <w:tcW w:w="2393" w:type="dxa"/>
          </w:tcPr>
          <w:p w:rsidR="00C07BAC" w:rsidRPr="00C07BAC" w:rsidRDefault="00C07BAC" w:rsidP="00C07BAC">
            <w:pPr>
              <w:spacing w:before="100" w:beforeAutospacing="1" w:after="100" w:afterAutospacing="1" w:line="240" w:lineRule="auto"/>
              <w:jc w:val="center"/>
              <w:rPr>
                <w:rFonts w:ascii="Times New Roman" w:eastAsia="Times New Roman" w:hAnsi="Times New Roman" w:cs="Times New Roman"/>
                <w:sz w:val="26"/>
                <w:szCs w:val="24"/>
                <w:lang w:eastAsia="ru-RU"/>
              </w:rPr>
            </w:pPr>
            <w:r w:rsidRPr="00C07BAC">
              <w:rPr>
                <w:rFonts w:ascii="Times New Roman" w:eastAsia="Times New Roman" w:hAnsi="Times New Roman" w:cs="Times New Roman"/>
                <w:sz w:val="26"/>
                <w:szCs w:val="24"/>
                <w:lang w:eastAsia="ru-RU"/>
              </w:rPr>
              <w:t>98</w:t>
            </w:r>
          </w:p>
        </w:tc>
      </w:tr>
    </w:tbl>
    <w:p w:rsidR="00C07BAC" w:rsidRPr="00C07BAC" w:rsidRDefault="00C07BAC" w:rsidP="00C07BAC">
      <w:pPr>
        <w:spacing w:after="0" w:line="240" w:lineRule="auto"/>
        <w:jc w:val="both"/>
        <w:rPr>
          <w:rFonts w:ascii="Times New Roman" w:eastAsia="Times New Roman" w:hAnsi="Times New Roman" w:cs="Times New Roman"/>
          <w:sz w:val="28"/>
          <w:szCs w:val="28"/>
          <w:lang w:eastAsia="ru-RU"/>
        </w:rPr>
      </w:pPr>
    </w:p>
    <w:p w:rsidR="00C07BAC" w:rsidRPr="00C07BAC" w:rsidRDefault="00C07BAC" w:rsidP="00C07BAC">
      <w:pPr>
        <w:spacing w:after="0" w:line="240" w:lineRule="auto"/>
        <w:jc w:val="both"/>
        <w:rPr>
          <w:rFonts w:ascii="Times New Roman" w:eastAsia="Times New Roman" w:hAnsi="Times New Roman" w:cs="Times New Roman"/>
          <w:sz w:val="28"/>
          <w:szCs w:val="28"/>
          <w:u w:val="single"/>
          <w:lang w:eastAsia="ru-RU"/>
        </w:rPr>
      </w:pPr>
      <w:r w:rsidRPr="00C07BAC">
        <w:rPr>
          <w:rFonts w:ascii="Times New Roman" w:eastAsia="Times New Roman" w:hAnsi="Times New Roman" w:cs="Times New Roman"/>
          <w:sz w:val="28"/>
          <w:szCs w:val="28"/>
          <w:u w:val="single"/>
          <w:lang w:eastAsia="ru-RU"/>
        </w:rPr>
        <w:t xml:space="preserve">Подведем общий итог усвоения детьми образовательной программы по ДОУ по образовательным областям </w:t>
      </w:r>
      <w:proofErr w:type="gramStart"/>
      <w:r w:rsidRPr="00C07BAC">
        <w:rPr>
          <w:rFonts w:ascii="Times New Roman" w:eastAsia="Times New Roman" w:hAnsi="Times New Roman" w:cs="Times New Roman"/>
          <w:sz w:val="28"/>
          <w:szCs w:val="28"/>
          <w:u w:val="single"/>
          <w:lang w:eastAsia="ru-RU"/>
        </w:rPr>
        <w:t>в</w:t>
      </w:r>
      <w:proofErr w:type="gramEnd"/>
      <w:r w:rsidRPr="00C07BAC">
        <w:rPr>
          <w:rFonts w:ascii="Times New Roman" w:eastAsia="Times New Roman" w:hAnsi="Times New Roman" w:cs="Times New Roman"/>
          <w:sz w:val="28"/>
          <w:szCs w:val="28"/>
          <w:u w:val="single"/>
          <w:lang w:eastAsia="ru-RU"/>
        </w:rPr>
        <w:t xml:space="preserve"> % </w:t>
      </w:r>
    </w:p>
    <w:p w:rsidR="00C07BAC" w:rsidRPr="00C07BAC" w:rsidRDefault="00C07BAC" w:rsidP="00C07BAC">
      <w:pPr>
        <w:spacing w:after="0" w:line="240" w:lineRule="auto"/>
        <w:rPr>
          <w:rFonts w:ascii="Times New Roman" w:eastAsia="Times New Roman" w:hAnsi="Times New Roman" w:cs="Times New Roman"/>
          <w:sz w:val="26"/>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1800"/>
        <w:gridCol w:w="1620"/>
        <w:gridCol w:w="1543"/>
      </w:tblGrid>
      <w:tr w:rsidR="00C07BAC" w:rsidRPr="00C07BAC" w:rsidTr="00E63B8E">
        <w:tc>
          <w:tcPr>
            <w:tcW w:w="4607" w:type="dxa"/>
            <w:vMerge w:val="restart"/>
          </w:tcPr>
          <w:p w:rsidR="00C07BAC" w:rsidRPr="00C07BAC" w:rsidRDefault="00C07BAC" w:rsidP="00C07BAC">
            <w:pPr>
              <w:spacing w:after="0" w:line="240" w:lineRule="auto"/>
              <w:jc w:val="center"/>
              <w:rPr>
                <w:rFonts w:ascii="Times New Roman" w:eastAsia="Times New Roman" w:hAnsi="Times New Roman" w:cs="Times New Roman"/>
                <w:sz w:val="26"/>
                <w:szCs w:val="28"/>
                <w:lang w:eastAsia="ru-RU"/>
              </w:rPr>
            </w:pPr>
            <w:r w:rsidRPr="00C07BAC">
              <w:rPr>
                <w:rFonts w:ascii="Times New Roman" w:eastAsia="Times New Roman" w:hAnsi="Times New Roman" w:cs="Times New Roman"/>
                <w:sz w:val="26"/>
                <w:szCs w:val="28"/>
                <w:lang w:eastAsia="ru-RU"/>
              </w:rPr>
              <w:t>Образовательная область</w:t>
            </w:r>
          </w:p>
        </w:tc>
        <w:tc>
          <w:tcPr>
            <w:tcW w:w="4963" w:type="dxa"/>
            <w:gridSpan w:val="3"/>
          </w:tcPr>
          <w:p w:rsidR="00C07BAC" w:rsidRPr="00C07BAC" w:rsidRDefault="00C07BAC" w:rsidP="00C07BAC">
            <w:pPr>
              <w:spacing w:after="0" w:line="240" w:lineRule="auto"/>
              <w:jc w:val="center"/>
              <w:rPr>
                <w:rFonts w:ascii="Times New Roman" w:eastAsia="Times New Roman" w:hAnsi="Times New Roman" w:cs="Times New Roman"/>
                <w:sz w:val="26"/>
                <w:szCs w:val="28"/>
                <w:lang w:eastAsia="ru-RU"/>
              </w:rPr>
            </w:pPr>
            <w:r w:rsidRPr="00C07BAC">
              <w:rPr>
                <w:rFonts w:ascii="Times New Roman" w:eastAsia="Times New Roman" w:hAnsi="Times New Roman" w:cs="Times New Roman"/>
                <w:sz w:val="26"/>
                <w:szCs w:val="28"/>
                <w:lang w:eastAsia="ru-RU"/>
              </w:rPr>
              <w:t>Процент усвоения</w:t>
            </w:r>
          </w:p>
        </w:tc>
      </w:tr>
      <w:tr w:rsidR="00C07BAC" w:rsidRPr="00C07BAC" w:rsidTr="00E63B8E">
        <w:tc>
          <w:tcPr>
            <w:tcW w:w="4607" w:type="dxa"/>
            <w:vMerge/>
          </w:tcPr>
          <w:p w:rsidR="00C07BAC" w:rsidRPr="00C07BAC" w:rsidRDefault="00C07BAC" w:rsidP="00C07BAC">
            <w:pPr>
              <w:spacing w:after="0" w:line="240" w:lineRule="auto"/>
              <w:jc w:val="center"/>
              <w:rPr>
                <w:rFonts w:ascii="Times New Roman" w:eastAsia="Times New Roman" w:hAnsi="Times New Roman" w:cs="Times New Roman"/>
                <w:sz w:val="26"/>
                <w:szCs w:val="28"/>
                <w:lang w:eastAsia="ru-RU"/>
              </w:rPr>
            </w:pPr>
          </w:p>
        </w:tc>
        <w:tc>
          <w:tcPr>
            <w:tcW w:w="1800" w:type="dxa"/>
          </w:tcPr>
          <w:p w:rsidR="00C07BAC" w:rsidRPr="00C07BAC" w:rsidRDefault="00C07BAC" w:rsidP="00C07BAC">
            <w:pPr>
              <w:spacing w:after="0" w:line="240" w:lineRule="auto"/>
              <w:jc w:val="center"/>
              <w:rPr>
                <w:rFonts w:ascii="Times New Roman" w:eastAsia="Times New Roman" w:hAnsi="Times New Roman" w:cs="Times New Roman"/>
                <w:sz w:val="26"/>
                <w:szCs w:val="28"/>
                <w:lang w:eastAsia="ru-RU"/>
              </w:rPr>
            </w:pPr>
            <w:r w:rsidRPr="00C07BAC">
              <w:rPr>
                <w:rFonts w:ascii="Times New Roman" w:eastAsia="Times New Roman" w:hAnsi="Times New Roman" w:cs="Times New Roman"/>
                <w:sz w:val="26"/>
                <w:szCs w:val="28"/>
                <w:lang w:eastAsia="ru-RU"/>
              </w:rPr>
              <w:t>201</w:t>
            </w:r>
            <w:r>
              <w:rPr>
                <w:rFonts w:ascii="Times New Roman" w:eastAsia="Times New Roman" w:hAnsi="Times New Roman" w:cs="Times New Roman"/>
                <w:sz w:val="26"/>
                <w:szCs w:val="28"/>
                <w:lang w:eastAsia="ru-RU"/>
              </w:rPr>
              <w:t>9</w:t>
            </w:r>
            <w:r w:rsidRPr="00C07BAC">
              <w:rPr>
                <w:rFonts w:ascii="Times New Roman" w:eastAsia="Times New Roman" w:hAnsi="Times New Roman" w:cs="Times New Roman"/>
                <w:sz w:val="26"/>
                <w:szCs w:val="28"/>
                <w:lang w:eastAsia="ru-RU"/>
              </w:rPr>
              <w:t>-20</w:t>
            </w:r>
            <w:r>
              <w:rPr>
                <w:rFonts w:ascii="Times New Roman" w:eastAsia="Times New Roman" w:hAnsi="Times New Roman" w:cs="Times New Roman"/>
                <w:sz w:val="26"/>
                <w:szCs w:val="28"/>
                <w:lang w:eastAsia="ru-RU"/>
              </w:rPr>
              <w:t>20</w:t>
            </w:r>
          </w:p>
        </w:tc>
        <w:tc>
          <w:tcPr>
            <w:tcW w:w="1620" w:type="dxa"/>
          </w:tcPr>
          <w:p w:rsidR="00C07BAC" w:rsidRPr="00C07BAC" w:rsidRDefault="00C07BAC" w:rsidP="00C07BAC">
            <w:pPr>
              <w:spacing w:after="0" w:line="240" w:lineRule="auto"/>
              <w:jc w:val="center"/>
              <w:rPr>
                <w:rFonts w:ascii="Times New Roman" w:eastAsia="Times New Roman" w:hAnsi="Times New Roman" w:cs="Times New Roman"/>
                <w:sz w:val="26"/>
                <w:szCs w:val="28"/>
                <w:lang w:eastAsia="ru-RU"/>
              </w:rPr>
            </w:pPr>
            <w:r w:rsidRPr="00C07BAC">
              <w:rPr>
                <w:rFonts w:ascii="Times New Roman" w:eastAsia="Times New Roman" w:hAnsi="Times New Roman" w:cs="Times New Roman"/>
                <w:sz w:val="26"/>
                <w:szCs w:val="28"/>
                <w:lang w:eastAsia="ru-RU"/>
              </w:rPr>
              <w:t>20</w:t>
            </w:r>
            <w:r>
              <w:rPr>
                <w:rFonts w:ascii="Times New Roman" w:eastAsia="Times New Roman" w:hAnsi="Times New Roman" w:cs="Times New Roman"/>
                <w:sz w:val="26"/>
                <w:szCs w:val="28"/>
                <w:lang w:eastAsia="ru-RU"/>
              </w:rPr>
              <w:t>19</w:t>
            </w:r>
            <w:r w:rsidRPr="00C07BAC">
              <w:rPr>
                <w:rFonts w:ascii="Times New Roman" w:eastAsia="Times New Roman" w:hAnsi="Times New Roman" w:cs="Times New Roman"/>
                <w:sz w:val="26"/>
                <w:szCs w:val="28"/>
                <w:lang w:eastAsia="ru-RU"/>
              </w:rPr>
              <w:t xml:space="preserve"> - 20</w:t>
            </w:r>
            <w:r>
              <w:rPr>
                <w:rFonts w:ascii="Times New Roman" w:eastAsia="Times New Roman" w:hAnsi="Times New Roman" w:cs="Times New Roman"/>
                <w:sz w:val="26"/>
                <w:szCs w:val="28"/>
                <w:lang w:eastAsia="ru-RU"/>
              </w:rPr>
              <w:t>20</w:t>
            </w:r>
          </w:p>
        </w:tc>
        <w:tc>
          <w:tcPr>
            <w:tcW w:w="1543" w:type="dxa"/>
          </w:tcPr>
          <w:p w:rsidR="00C07BAC" w:rsidRPr="00C07BAC" w:rsidRDefault="00C07BAC" w:rsidP="00C07BAC">
            <w:pPr>
              <w:spacing w:after="0" w:line="240" w:lineRule="auto"/>
              <w:jc w:val="center"/>
              <w:rPr>
                <w:rFonts w:ascii="Times New Roman" w:eastAsia="Times New Roman" w:hAnsi="Times New Roman" w:cs="Times New Roman"/>
                <w:sz w:val="26"/>
                <w:szCs w:val="28"/>
                <w:lang w:eastAsia="ru-RU"/>
              </w:rPr>
            </w:pPr>
            <w:r w:rsidRPr="00C07BAC">
              <w:rPr>
                <w:rFonts w:ascii="Times New Roman" w:eastAsia="Times New Roman" w:hAnsi="Times New Roman" w:cs="Times New Roman"/>
                <w:sz w:val="26"/>
                <w:szCs w:val="28"/>
                <w:lang w:eastAsia="ru-RU"/>
              </w:rPr>
              <w:t>20</w:t>
            </w:r>
            <w:r>
              <w:rPr>
                <w:rFonts w:ascii="Times New Roman" w:eastAsia="Times New Roman" w:hAnsi="Times New Roman" w:cs="Times New Roman"/>
                <w:sz w:val="26"/>
                <w:szCs w:val="28"/>
                <w:lang w:eastAsia="ru-RU"/>
              </w:rPr>
              <w:t>20</w:t>
            </w:r>
            <w:r w:rsidRPr="00C07BAC">
              <w:rPr>
                <w:rFonts w:ascii="Times New Roman" w:eastAsia="Times New Roman" w:hAnsi="Times New Roman" w:cs="Times New Roman"/>
                <w:sz w:val="26"/>
                <w:szCs w:val="28"/>
                <w:lang w:eastAsia="ru-RU"/>
              </w:rPr>
              <w:t>-202</w:t>
            </w:r>
            <w:r>
              <w:rPr>
                <w:rFonts w:ascii="Times New Roman" w:eastAsia="Times New Roman" w:hAnsi="Times New Roman" w:cs="Times New Roman"/>
                <w:sz w:val="26"/>
                <w:szCs w:val="28"/>
                <w:lang w:eastAsia="ru-RU"/>
              </w:rPr>
              <w:t>1</w:t>
            </w:r>
          </w:p>
        </w:tc>
      </w:tr>
      <w:tr w:rsidR="00C07BAC" w:rsidRPr="00C07BAC" w:rsidTr="00E63B8E">
        <w:tc>
          <w:tcPr>
            <w:tcW w:w="4607" w:type="dxa"/>
          </w:tcPr>
          <w:p w:rsidR="00C07BAC" w:rsidRPr="00C07BAC" w:rsidRDefault="00C07BAC" w:rsidP="00C07BAC">
            <w:pPr>
              <w:spacing w:after="0" w:line="240" w:lineRule="auto"/>
              <w:rPr>
                <w:rFonts w:ascii="Times New Roman" w:eastAsia="Times New Roman" w:hAnsi="Times New Roman" w:cs="Times New Roman"/>
                <w:sz w:val="26"/>
                <w:szCs w:val="28"/>
                <w:lang w:eastAsia="ru-RU"/>
              </w:rPr>
            </w:pPr>
            <w:r w:rsidRPr="00C07BAC">
              <w:rPr>
                <w:rFonts w:ascii="Times New Roman" w:eastAsia="Times New Roman" w:hAnsi="Times New Roman" w:cs="Times New Roman"/>
                <w:sz w:val="26"/>
                <w:szCs w:val="28"/>
                <w:lang w:eastAsia="ru-RU"/>
              </w:rPr>
              <w:t>«Физическая культура»</w:t>
            </w:r>
          </w:p>
        </w:tc>
        <w:tc>
          <w:tcPr>
            <w:tcW w:w="1800" w:type="dxa"/>
          </w:tcPr>
          <w:p w:rsidR="00C07BAC" w:rsidRPr="00C07BAC" w:rsidRDefault="00C07BAC" w:rsidP="00C07BAC">
            <w:pPr>
              <w:spacing w:after="0" w:line="240" w:lineRule="auto"/>
              <w:jc w:val="center"/>
              <w:rPr>
                <w:rFonts w:ascii="Times New Roman" w:eastAsia="Times New Roman" w:hAnsi="Times New Roman" w:cs="Times New Roman"/>
                <w:sz w:val="26"/>
                <w:szCs w:val="28"/>
                <w:lang w:eastAsia="ru-RU"/>
              </w:rPr>
            </w:pPr>
            <w:r w:rsidRPr="00C07BAC">
              <w:rPr>
                <w:rFonts w:ascii="Times New Roman" w:eastAsia="Times New Roman" w:hAnsi="Times New Roman" w:cs="Times New Roman"/>
                <w:sz w:val="26"/>
                <w:szCs w:val="28"/>
                <w:lang w:eastAsia="ru-RU"/>
              </w:rPr>
              <w:t>98</w:t>
            </w:r>
          </w:p>
        </w:tc>
        <w:tc>
          <w:tcPr>
            <w:tcW w:w="1620" w:type="dxa"/>
          </w:tcPr>
          <w:p w:rsidR="00C07BAC" w:rsidRPr="00C07BAC" w:rsidRDefault="00C07BAC" w:rsidP="00C07BAC">
            <w:pPr>
              <w:spacing w:after="0" w:line="240" w:lineRule="auto"/>
              <w:jc w:val="center"/>
              <w:rPr>
                <w:rFonts w:ascii="Times New Roman" w:eastAsia="Times New Roman" w:hAnsi="Times New Roman" w:cs="Times New Roman"/>
                <w:sz w:val="26"/>
                <w:szCs w:val="28"/>
                <w:lang w:eastAsia="ru-RU"/>
              </w:rPr>
            </w:pPr>
            <w:r w:rsidRPr="00C07BAC">
              <w:rPr>
                <w:rFonts w:ascii="Times New Roman" w:eastAsia="Times New Roman" w:hAnsi="Times New Roman" w:cs="Times New Roman"/>
                <w:sz w:val="26"/>
                <w:szCs w:val="28"/>
                <w:lang w:eastAsia="ru-RU"/>
              </w:rPr>
              <w:t>98</w:t>
            </w:r>
          </w:p>
        </w:tc>
        <w:tc>
          <w:tcPr>
            <w:tcW w:w="1543" w:type="dxa"/>
          </w:tcPr>
          <w:p w:rsidR="00C07BAC" w:rsidRPr="00C07BAC" w:rsidRDefault="00C07BAC" w:rsidP="00C07BAC">
            <w:pPr>
              <w:spacing w:after="0" w:line="240" w:lineRule="auto"/>
              <w:jc w:val="center"/>
              <w:rPr>
                <w:rFonts w:ascii="Times New Roman" w:eastAsia="Times New Roman" w:hAnsi="Times New Roman" w:cs="Times New Roman"/>
                <w:sz w:val="26"/>
                <w:szCs w:val="28"/>
                <w:lang w:eastAsia="ru-RU"/>
              </w:rPr>
            </w:pPr>
            <w:r w:rsidRPr="00C07BAC">
              <w:rPr>
                <w:rFonts w:ascii="Times New Roman" w:eastAsia="Times New Roman" w:hAnsi="Times New Roman" w:cs="Times New Roman"/>
                <w:sz w:val="26"/>
                <w:szCs w:val="28"/>
                <w:lang w:eastAsia="ru-RU"/>
              </w:rPr>
              <w:t>98</w:t>
            </w:r>
          </w:p>
        </w:tc>
      </w:tr>
      <w:tr w:rsidR="00C07BAC" w:rsidRPr="00C07BAC" w:rsidTr="00E63B8E">
        <w:tc>
          <w:tcPr>
            <w:tcW w:w="4607" w:type="dxa"/>
          </w:tcPr>
          <w:p w:rsidR="00C07BAC" w:rsidRPr="00C07BAC" w:rsidRDefault="00C07BAC" w:rsidP="00C07BAC">
            <w:pPr>
              <w:spacing w:after="0" w:line="240" w:lineRule="auto"/>
              <w:rPr>
                <w:rFonts w:ascii="Times New Roman" w:eastAsia="Times New Roman" w:hAnsi="Times New Roman" w:cs="Times New Roman"/>
                <w:sz w:val="26"/>
                <w:szCs w:val="28"/>
                <w:lang w:eastAsia="ru-RU"/>
              </w:rPr>
            </w:pPr>
            <w:r w:rsidRPr="00C07BAC">
              <w:rPr>
                <w:rFonts w:ascii="Times New Roman" w:eastAsia="Times New Roman" w:hAnsi="Times New Roman" w:cs="Times New Roman"/>
                <w:sz w:val="26"/>
                <w:szCs w:val="28"/>
                <w:lang w:eastAsia="ru-RU"/>
              </w:rPr>
              <w:t>«Социально-коммуникативное развитие»</w:t>
            </w:r>
          </w:p>
        </w:tc>
        <w:tc>
          <w:tcPr>
            <w:tcW w:w="1800" w:type="dxa"/>
          </w:tcPr>
          <w:p w:rsidR="00C07BAC" w:rsidRPr="00C07BAC" w:rsidRDefault="00C07BAC" w:rsidP="00C07BAC">
            <w:pPr>
              <w:spacing w:after="0" w:line="240" w:lineRule="auto"/>
              <w:jc w:val="center"/>
              <w:rPr>
                <w:rFonts w:ascii="Times New Roman" w:eastAsia="Times New Roman" w:hAnsi="Times New Roman" w:cs="Times New Roman"/>
                <w:sz w:val="26"/>
                <w:szCs w:val="28"/>
                <w:lang w:eastAsia="ru-RU"/>
              </w:rPr>
            </w:pPr>
            <w:r w:rsidRPr="00C07BAC">
              <w:rPr>
                <w:rFonts w:ascii="Times New Roman" w:eastAsia="Times New Roman" w:hAnsi="Times New Roman" w:cs="Times New Roman"/>
                <w:sz w:val="26"/>
                <w:szCs w:val="28"/>
                <w:lang w:eastAsia="ru-RU"/>
              </w:rPr>
              <w:t>97</w:t>
            </w:r>
          </w:p>
        </w:tc>
        <w:tc>
          <w:tcPr>
            <w:tcW w:w="1620" w:type="dxa"/>
          </w:tcPr>
          <w:p w:rsidR="00C07BAC" w:rsidRPr="00C07BAC" w:rsidRDefault="00C07BAC" w:rsidP="00C07BAC">
            <w:pPr>
              <w:spacing w:after="0" w:line="240" w:lineRule="auto"/>
              <w:jc w:val="center"/>
              <w:rPr>
                <w:rFonts w:ascii="Times New Roman" w:eastAsia="Times New Roman" w:hAnsi="Times New Roman" w:cs="Times New Roman"/>
                <w:sz w:val="26"/>
                <w:szCs w:val="28"/>
                <w:lang w:eastAsia="ru-RU"/>
              </w:rPr>
            </w:pPr>
            <w:r w:rsidRPr="00C07BAC">
              <w:rPr>
                <w:rFonts w:ascii="Times New Roman" w:eastAsia="Times New Roman" w:hAnsi="Times New Roman" w:cs="Times New Roman"/>
                <w:sz w:val="26"/>
                <w:szCs w:val="28"/>
                <w:lang w:eastAsia="ru-RU"/>
              </w:rPr>
              <w:t>98</w:t>
            </w:r>
          </w:p>
        </w:tc>
        <w:tc>
          <w:tcPr>
            <w:tcW w:w="1543" w:type="dxa"/>
          </w:tcPr>
          <w:p w:rsidR="00C07BAC" w:rsidRPr="00C07BAC" w:rsidRDefault="00C07BAC" w:rsidP="00C07BAC">
            <w:pPr>
              <w:spacing w:after="0" w:line="240" w:lineRule="auto"/>
              <w:jc w:val="center"/>
              <w:rPr>
                <w:rFonts w:ascii="Times New Roman" w:eastAsia="Times New Roman" w:hAnsi="Times New Roman" w:cs="Times New Roman"/>
                <w:sz w:val="26"/>
                <w:szCs w:val="28"/>
                <w:lang w:eastAsia="ru-RU"/>
              </w:rPr>
            </w:pPr>
            <w:r w:rsidRPr="00C07BAC">
              <w:rPr>
                <w:rFonts w:ascii="Times New Roman" w:eastAsia="Times New Roman" w:hAnsi="Times New Roman" w:cs="Times New Roman"/>
                <w:sz w:val="26"/>
                <w:szCs w:val="28"/>
                <w:lang w:eastAsia="ru-RU"/>
              </w:rPr>
              <w:t>97</w:t>
            </w:r>
          </w:p>
        </w:tc>
      </w:tr>
      <w:tr w:rsidR="00C07BAC" w:rsidRPr="00C07BAC" w:rsidTr="00E63B8E">
        <w:tc>
          <w:tcPr>
            <w:tcW w:w="4607" w:type="dxa"/>
          </w:tcPr>
          <w:p w:rsidR="00C07BAC" w:rsidRPr="00C07BAC" w:rsidRDefault="00C07BAC" w:rsidP="00C07BAC">
            <w:pPr>
              <w:spacing w:after="0" w:line="240" w:lineRule="auto"/>
              <w:rPr>
                <w:rFonts w:ascii="Times New Roman" w:eastAsia="Times New Roman" w:hAnsi="Times New Roman" w:cs="Times New Roman"/>
                <w:sz w:val="26"/>
                <w:szCs w:val="28"/>
                <w:lang w:eastAsia="ru-RU"/>
              </w:rPr>
            </w:pPr>
            <w:r w:rsidRPr="00C07BAC">
              <w:rPr>
                <w:rFonts w:ascii="Times New Roman" w:eastAsia="Times New Roman" w:hAnsi="Times New Roman" w:cs="Times New Roman"/>
                <w:sz w:val="26"/>
                <w:szCs w:val="28"/>
                <w:lang w:eastAsia="ru-RU"/>
              </w:rPr>
              <w:t xml:space="preserve">«Познавательное развитие»: </w:t>
            </w:r>
          </w:p>
          <w:p w:rsidR="00C07BAC" w:rsidRPr="00C07BAC" w:rsidRDefault="00C07BAC" w:rsidP="00C07BAC">
            <w:pPr>
              <w:spacing w:after="0" w:line="240" w:lineRule="auto"/>
              <w:rPr>
                <w:rFonts w:ascii="Times New Roman" w:eastAsia="Times New Roman" w:hAnsi="Times New Roman" w:cs="Times New Roman"/>
                <w:sz w:val="26"/>
                <w:szCs w:val="28"/>
                <w:lang w:eastAsia="ru-RU"/>
              </w:rPr>
            </w:pPr>
            <w:r w:rsidRPr="00C07BAC">
              <w:rPr>
                <w:rFonts w:ascii="Times New Roman" w:eastAsia="Times New Roman" w:hAnsi="Times New Roman" w:cs="Times New Roman"/>
                <w:sz w:val="26"/>
                <w:szCs w:val="28"/>
                <w:lang w:eastAsia="ru-RU"/>
              </w:rPr>
              <w:t>- формирование целостной картины мира, расширение кругозора</w:t>
            </w:r>
          </w:p>
          <w:p w:rsidR="00C07BAC" w:rsidRPr="00C07BAC" w:rsidRDefault="00C07BAC" w:rsidP="00C07BAC">
            <w:pPr>
              <w:spacing w:after="0" w:line="240" w:lineRule="auto"/>
              <w:rPr>
                <w:rFonts w:ascii="Times New Roman" w:eastAsia="Times New Roman" w:hAnsi="Times New Roman" w:cs="Times New Roman"/>
                <w:sz w:val="26"/>
                <w:szCs w:val="28"/>
                <w:lang w:eastAsia="ru-RU"/>
              </w:rPr>
            </w:pPr>
            <w:r w:rsidRPr="00C07BAC">
              <w:rPr>
                <w:rFonts w:ascii="Times New Roman" w:eastAsia="Times New Roman" w:hAnsi="Times New Roman" w:cs="Times New Roman"/>
                <w:sz w:val="26"/>
                <w:szCs w:val="28"/>
                <w:lang w:eastAsia="ru-RU"/>
              </w:rPr>
              <w:t>- элементарные математические представления</w:t>
            </w:r>
          </w:p>
        </w:tc>
        <w:tc>
          <w:tcPr>
            <w:tcW w:w="1800" w:type="dxa"/>
          </w:tcPr>
          <w:p w:rsidR="00C07BAC" w:rsidRPr="00C07BAC" w:rsidRDefault="00C07BAC" w:rsidP="00C07BAC">
            <w:pPr>
              <w:spacing w:after="0" w:line="240" w:lineRule="auto"/>
              <w:jc w:val="center"/>
              <w:rPr>
                <w:rFonts w:ascii="Times New Roman" w:eastAsia="Times New Roman" w:hAnsi="Times New Roman" w:cs="Times New Roman"/>
                <w:sz w:val="26"/>
                <w:szCs w:val="28"/>
                <w:lang w:eastAsia="ru-RU"/>
              </w:rPr>
            </w:pPr>
            <w:r w:rsidRPr="00C07BAC">
              <w:rPr>
                <w:rFonts w:ascii="Times New Roman" w:eastAsia="Times New Roman" w:hAnsi="Times New Roman" w:cs="Times New Roman"/>
                <w:sz w:val="26"/>
                <w:szCs w:val="28"/>
                <w:lang w:eastAsia="ru-RU"/>
              </w:rPr>
              <w:t>98</w:t>
            </w:r>
          </w:p>
          <w:p w:rsidR="00C07BAC" w:rsidRPr="00C07BAC" w:rsidRDefault="00C07BAC" w:rsidP="00C07BAC">
            <w:pPr>
              <w:spacing w:after="0" w:line="240" w:lineRule="auto"/>
              <w:jc w:val="center"/>
              <w:rPr>
                <w:rFonts w:ascii="Times New Roman" w:eastAsia="Times New Roman" w:hAnsi="Times New Roman" w:cs="Times New Roman"/>
                <w:sz w:val="26"/>
                <w:szCs w:val="28"/>
                <w:lang w:eastAsia="ru-RU"/>
              </w:rPr>
            </w:pPr>
          </w:p>
          <w:p w:rsidR="00C07BAC" w:rsidRPr="00C07BAC" w:rsidRDefault="00C07BAC" w:rsidP="00C07BAC">
            <w:pPr>
              <w:spacing w:after="0" w:line="240" w:lineRule="auto"/>
              <w:jc w:val="center"/>
              <w:rPr>
                <w:rFonts w:ascii="Times New Roman" w:eastAsia="Times New Roman" w:hAnsi="Times New Roman" w:cs="Times New Roman"/>
                <w:sz w:val="26"/>
                <w:szCs w:val="28"/>
                <w:lang w:eastAsia="ru-RU"/>
              </w:rPr>
            </w:pPr>
            <w:r w:rsidRPr="00C07BAC">
              <w:rPr>
                <w:rFonts w:ascii="Times New Roman" w:eastAsia="Times New Roman" w:hAnsi="Times New Roman" w:cs="Times New Roman"/>
                <w:sz w:val="26"/>
                <w:szCs w:val="28"/>
                <w:lang w:eastAsia="ru-RU"/>
              </w:rPr>
              <w:t>96</w:t>
            </w:r>
          </w:p>
        </w:tc>
        <w:tc>
          <w:tcPr>
            <w:tcW w:w="1620" w:type="dxa"/>
          </w:tcPr>
          <w:p w:rsidR="00C07BAC" w:rsidRPr="00C07BAC" w:rsidRDefault="00C07BAC" w:rsidP="00C07BAC">
            <w:pPr>
              <w:spacing w:after="0" w:line="240" w:lineRule="auto"/>
              <w:jc w:val="center"/>
              <w:rPr>
                <w:rFonts w:ascii="Times New Roman" w:eastAsia="Times New Roman" w:hAnsi="Times New Roman" w:cs="Times New Roman"/>
                <w:sz w:val="26"/>
                <w:szCs w:val="28"/>
                <w:lang w:eastAsia="ru-RU"/>
              </w:rPr>
            </w:pPr>
            <w:r w:rsidRPr="00C07BAC">
              <w:rPr>
                <w:rFonts w:ascii="Times New Roman" w:eastAsia="Times New Roman" w:hAnsi="Times New Roman" w:cs="Times New Roman"/>
                <w:sz w:val="26"/>
                <w:szCs w:val="28"/>
                <w:lang w:eastAsia="ru-RU"/>
              </w:rPr>
              <w:t>94</w:t>
            </w:r>
          </w:p>
          <w:p w:rsidR="00C07BAC" w:rsidRPr="00C07BAC" w:rsidRDefault="00C07BAC" w:rsidP="00C07BAC">
            <w:pPr>
              <w:spacing w:after="0" w:line="240" w:lineRule="auto"/>
              <w:jc w:val="center"/>
              <w:rPr>
                <w:rFonts w:ascii="Times New Roman" w:eastAsia="Times New Roman" w:hAnsi="Times New Roman" w:cs="Times New Roman"/>
                <w:sz w:val="26"/>
                <w:szCs w:val="28"/>
                <w:lang w:eastAsia="ru-RU"/>
              </w:rPr>
            </w:pPr>
          </w:p>
          <w:p w:rsidR="00C07BAC" w:rsidRPr="00C07BAC" w:rsidRDefault="00C07BAC" w:rsidP="00C07BAC">
            <w:pPr>
              <w:spacing w:after="0" w:line="240" w:lineRule="auto"/>
              <w:jc w:val="center"/>
              <w:rPr>
                <w:rFonts w:ascii="Times New Roman" w:eastAsia="Times New Roman" w:hAnsi="Times New Roman" w:cs="Times New Roman"/>
                <w:sz w:val="26"/>
                <w:szCs w:val="28"/>
                <w:lang w:eastAsia="ru-RU"/>
              </w:rPr>
            </w:pPr>
            <w:r w:rsidRPr="00C07BAC">
              <w:rPr>
                <w:rFonts w:ascii="Times New Roman" w:eastAsia="Times New Roman" w:hAnsi="Times New Roman" w:cs="Times New Roman"/>
                <w:sz w:val="26"/>
                <w:szCs w:val="28"/>
                <w:lang w:eastAsia="ru-RU"/>
              </w:rPr>
              <w:t>92</w:t>
            </w:r>
          </w:p>
        </w:tc>
        <w:tc>
          <w:tcPr>
            <w:tcW w:w="1543" w:type="dxa"/>
          </w:tcPr>
          <w:p w:rsidR="00C07BAC" w:rsidRPr="00C07BAC" w:rsidRDefault="00C07BAC" w:rsidP="00C07BAC">
            <w:pPr>
              <w:spacing w:after="0" w:line="240" w:lineRule="auto"/>
              <w:jc w:val="center"/>
              <w:rPr>
                <w:rFonts w:ascii="Times New Roman" w:eastAsia="Times New Roman" w:hAnsi="Times New Roman" w:cs="Times New Roman"/>
                <w:sz w:val="26"/>
                <w:szCs w:val="28"/>
                <w:lang w:eastAsia="ru-RU"/>
              </w:rPr>
            </w:pPr>
            <w:r w:rsidRPr="00C07BAC">
              <w:rPr>
                <w:rFonts w:ascii="Times New Roman" w:eastAsia="Times New Roman" w:hAnsi="Times New Roman" w:cs="Times New Roman"/>
                <w:sz w:val="26"/>
                <w:szCs w:val="28"/>
                <w:lang w:eastAsia="ru-RU"/>
              </w:rPr>
              <w:t>95</w:t>
            </w:r>
          </w:p>
          <w:p w:rsidR="00C07BAC" w:rsidRPr="00C07BAC" w:rsidRDefault="00C07BAC" w:rsidP="00C07BAC">
            <w:pPr>
              <w:spacing w:after="0" w:line="240" w:lineRule="auto"/>
              <w:jc w:val="center"/>
              <w:rPr>
                <w:rFonts w:ascii="Times New Roman" w:eastAsia="Times New Roman" w:hAnsi="Times New Roman" w:cs="Times New Roman"/>
                <w:sz w:val="26"/>
                <w:szCs w:val="28"/>
                <w:lang w:eastAsia="ru-RU"/>
              </w:rPr>
            </w:pPr>
          </w:p>
          <w:p w:rsidR="00C07BAC" w:rsidRPr="00C07BAC" w:rsidRDefault="00C07BAC" w:rsidP="00C07BAC">
            <w:pPr>
              <w:spacing w:after="0" w:line="240" w:lineRule="auto"/>
              <w:jc w:val="center"/>
              <w:rPr>
                <w:rFonts w:ascii="Times New Roman" w:eastAsia="Times New Roman" w:hAnsi="Times New Roman" w:cs="Times New Roman"/>
                <w:sz w:val="26"/>
                <w:szCs w:val="28"/>
                <w:lang w:eastAsia="ru-RU"/>
              </w:rPr>
            </w:pPr>
            <w:r w:rsidRPr="00C07BAC">
              <w:rPr>
                <w:rFonts w:ascii="Times New Roman" w:eastAsia="Times New Roman" w:hAnsi="Times New Roman" w:cs="Times New Roman"/>
                <w:sz w:val="26"/>
                <w:szCs w:val="28"/>
                <w:lang w:eastAsia="ru-RU"/>
              </w:rPr>
              <w:t>95</w:t>
            </w:r>
          </w:p>
        </w:tc>
      </w:tr>
      <w:tr w:rsidR="00C07BAC" w:rsidRPr="00C07BAC" w:rsidTr="00E63B8E">
        <w:tc>
          <w:tcPr>
            <w:tcW w:w="4607" w:type="dxa"/>
          </w:tcPr>
          <w:p w:rsidR="00C07BAC" w:rsidRPr="00C07BAC" w:rsidRDefault="00C07BAC" w:rsidP="00C07BAC">
            <w:pPr>
              <w:spacing w:after="0" w:line="240" w:lineRule="auto"/>
              <w:rPr>
                <w:rFonts w:ascii="Times New Roman" w:eastAsia="Times New Roman" w:hAnsi="Times New Roman" w:cs="Times New Roman"/>
                <w:sz w:val="26"/>
                <w:szCs w:val="28"/>
                <w:lang w:eastAsia="ru-RU"/>
              </w:rPr>
            </w:pPr>
            <w:r w:rsidRPr="00C07BAC">
              <w:rPr>
                <w:rFonts w:ascii="Times New Roman" w:eastAsia="Times New Roman" w:hAnsi="Times New Roman" w:cs="Times New Roman"/>
                <w:sz w:val="26"/>
                <w:szCs w:val="28"/>
                <w:lang w:eastAsia="ru-RU"/>
              </w:rPr>
              <w:t>«Речевое развитие»</w:t>
            </w:r>
          </w:p>
        </w:tc>
        <w:tc>
          <w:tcPr>
            <w:tcW w:w="1800" w:type="dxa"/>
          </w:tcPr>
          <w:p w:rsidR="00C07BAC" w:rsidRPr="00C07BAC" w:rsidRDefault="00C07BAC" w:rsidP="00C07BAC">
            <w:pPr>
              <w:spacing w:after="0" w:line="240" w:lineRule="auto"/>
              <w:jc w:val="center"/>
              <w:rPr>
                <w:rFonts w:ascii="Times New Roman" w:eastAsia="Times New Roman" w:hAnsi="Times New Roman" w:cs="Times New Roman"/>
                <w:sz w:val="26"/>
                <w:szCs w:val="28"/>
                <w:lang w:eastAsia="ru-RU"/>
              </w:rPr>
            </w:pPr>
            <w:r w:rsidRPr="00C07BAC">
              <w:rPr>
                <w:rFonts w:ascii="Times New Roman" w:eastAsia="Times New Roman" w:hAnsi="Times New Roman" w:cs="Times New Roman"/>
                <w:sz w:val="26"/>
                <w:szCs w:val="28"/>
                <w:lang w:eastAsia="ru-RU"/>
              </w:rPr>
              <w:t>96</w:t>
            </w:r>
          </w:p>
        </w:tc>
        <w:tc>
          <w:tcPr>
            <w:tcW w:w="1620" w:type="dxa"/>
          </w:tcPr>
          <w:p w:rsidR="00C07BAC" w:rsidRPr="00C07BAC" w:rsidRDefault="00C07BAC" w:rsidP="00C07BAC">
            <w:pPr>
              <w:spacing w:after="0" w:line="240" w:lineRule="auto"/>
              <w:jc w:val="center"/>
              <w:rPr>
                <w:rFonts w:ascii="Times New Roman" w:eastAsia="Times New Roman" w:hAnsi="Times New Roman" w:cs="Times New Roman"/>
                <w:sz w:val="26"/>
                <w:szCs w:val="28"/>
                <w:lang w:eastAsia="ru-RU"/>
              </w:rPr>
            </w:pPr>
            <w:r w:rsidRPr="00C07BAC">
              <w:rPr>
                <w:rFonts w:ascii="Times New Roman" w:eastAsia="Times New Roman" w:hAnsi="Times New Roman" w:cs="Times New Roman"/>
                <w:sz w:val="26"/>
                <w:szCs w:val="28"/>
                <w:lang w:eastAsia="ru-RU"/>
              </w:rPr>
              <w:t>93</w:t>
            </w:r>
          </w:p>
        </w:tc>
        <w:tc>
          <w:tcPr>
            <w:tcW w:w="1543" w:type="dxa"/>
          </w:tcPr>
          <w:p w:rsidR="00C07BAC" w:rsidRPr="00C07BAC" w:rsidRDefault="00C07BAC" w:rsidP="00C07BAC">
            <w:pPr>
              <w:spacing w:after="0" w:line="240" w:lineRule="auto"/>
              <w:jc w:val="center"/>
              <w:rPr>
                <w:rFonts w:ascii="Times New Roman" w:eastAsia="Times New Roman" w:hAnsi="Times New Roman" w:cs="Times New Roman"/>
                <w:sz w:val="26"/>
                <w:szCs w:val="28"/>
                <w:lang w:eastAsia="ru-RU"/>
              </w:rPr>
            </w:pPr>
            <w:r w:rsidRPr="00C07BAC">
              <w:rPr>
                <w:rFonts w:ascii="Times New Roman" w:eastAsia="Times New Roman" w:hAnsi="Times New Roman" w:cs="Times New Roman"/>
                <w:sz w:val="26"/>
                <w:szCs w:val="28"/>
                <w:lang w:eastAsia="ru-RU"/>
              </w:rPr>
              <w:t>95</w:t>
            </w:r>
          </w:p>
        </w:tc>
      </w:tr>
      <w:tr w:rsidR="00C07BAC" w:rsidRPr="00C07BAC" w:rsidTr="00E63B8E">
        <w:tc>
          <w:tcPr>
            <w:tcW w:w="4607" w:type="dxa"/>
          </w:tcPr>
          <w:p w:rsidR="00C07BAC" w:rsidRPr="00C07BAC" w:rsidRDefault="00C07BAC" w:rsidP="00C07BAC">
            <w:pPr>
              <w:spacing w:after="0" w:line="240" w:lineRule="auto"/>
              <w:rPr>
                <w:rFonts w:ascii="Times New Roman" w:eastAsia="Times New Roman" w:hAnsi="Times New Roman" w:cs="Times New Roman"/>
                <w:sz w:val="26"/>
                <w:szCs w:val="28"/>
                <w:lang w:eastAsia="ru-RU"/>
              </w:rPr>
            </w:pPr>
            <w:r w:rsidRPr="00C07BAC">
              <w:rPr>
                <w:rFonts w:ascii="Times New Roman" w:eastAsia="Times New Roman" w:hAnsi="Times New Roman" w:cs="Times New Roman"/>
                <w:sz w:val="26"/>
                <w:szCs w:val="28"/>
                <w:lang w:eastAsia="ru-RU"/>
              </w:rPr>
              <w:t>«Художественно-эстетическое развитие»:</w:t>
            </w:r>
          </w:p>
          <w:p w:rsidR="00C07BAC" w:rsidRPr="00C07BAC" w:rsidRDefault="00C07BAC" w:rsidP="00C07BAC">
            <w:pPr>
              <w:spacing w:after="0" w:line="240" w:lineRule="auto"/>
              <w:rPr>
                <w:rFonts w:ascii="Times New Roman" w:eastAsia="Times New Roman" w:hAnsi="Times New Roman" w:cs="Times New Roman"/>
                <w:sz w:val="26"/>
                <w:szCs w:val="28"/>
                <w:lang w:eastAsia="ru-RU"/>
              </w:rPr>
            </w:pPr>
            <w:r w:rsidRPr="00C07BAC">
              <w:rPr>
                <w:rFonts w:ascii="Times New Roman" w:eastAsia="Times New Roman" w:hAnsi="Times New Roman" w:cs="Times New Roman"/>
                <w:sz w:val="26"/>
                <w:szCs w:val="28"/>
                <w:lang w:eastAsia="ru-RU"/>
              </w:rPr>
              <w:t>- изобразительная деятельность;</w:t>
            </w:r>
          </w:p>
          <w:p w:rsidR="00C07BAC" w:rsidRPr="00C07BAC" w:rsidRDefault="00C07BAC" w:rsidP="00C07BAC">
            <w:pPr>
              <w:spacing w:after="0" w:line="240" w:lineRule="auto"/>
              <w:rPr>
                <w:rFonts w:ascii="Times New Roman" w:eastAsia="Times New Roman" w:hAnsi="Times New Roman" w:cs="Times New Roman"/>
                <w:sz w:val="26"/>
                <w:szCs w:val="28"/>
                <w:lang w:eastAsia="ru-RU"/>
              </w:rPr>
            </w:pPr>
            <w:r w:rsidRPr="00C07BAC">
              <w:rPr>
                <w:rFonts w:ascii="Times New Roman" w:eastAsia="Times New Roman" w:hAnsi="Times New Roman" w:cs="Times New Roman"/>
                <w:sz w:val="26"/>
                <w:szCs w:val="28"/>
                <w:lang w:eastAsia="ru-RU"/>
              </w:rPr>
              <w:t>- музыкальное развитие.</w:t>
            </w:r>
          </w:p>
        </w:tc>
        <w:tc>
          <w:tcPr>
            <w:tcW w:w="1800" w:type="dxa"/>
          </w:tcPr>
          <w:p w:rsidR="00C07BAC" w:rsidRPr="00C07BAC" w:rsidRDefault="00C07BAC" w:rsidP="00C07BAC">
            <w:pPr>
              <w:spacing w:after="0" w:line="240" w:lineRule="auto"/>
              <w:jc w:val="center"/>
              <w:rPr>
                <w:rFonts w:ascii="Times New Roman" w:eastAsia="Times New Roman" w:hAnsi="Times New Roman" w:cs="Times New Roman"/>
                <w:sz w:val="26"/>
                <w:szCs w:val="28"/>
                <w:lang w:eastAsia="ru-RU"/>
              </w:rPr>
            </w:pPr>
          </w:p>
          <w:p w:rsidR="00C07BAC" w:rsidRPr="00C07BAC" w:rsidRDefault="00C07BAC" w:rsidP="00C07BAC">
            <w:pPr>
              <w:spacing w:after="0" w:line="240" w:lineRule="auto"/>
              <w:jc w:val="center"/>
              <w:rPr>
                <w:rFonts w:ascii="Times New Roman" w:eastAsia="Times New Roman" w:hAnsi="Times New Roman" w:cs="Times New Roman"/>
                <w:sz w:val="26"/>
                <w:szCs w:val="28"/>
                <w:lang w:eastAsia="ru-RU"/>
              </w:rPr>
            </w:pPr>
          </w:p>
          <w:p w:rsidR="00C07BAC" w:rsidRPr="00C07BAC" w:rsidRDefault="00C07BAC" w:rsidP="00C07BAC">
            <w:pPr>
              <w:spacing w:after="0" w:line="240" w:lineRule="auto"/>
              <w:jc w:val="center"/>
              <w:rPr>
                <w:rFonts w:ascii="Times New Roman" w:eastAsia="Times New Roman" w:hAnsi="Times New Roman" w:cs="Times New Roman"/>
                <w:sz w:val="26"/>
                <w:szCs w:val="28"/>
                <w:lang w:eastAsia="ru-RU"/>
              </w:rPr>
            </w:pPr>
            <w:r w:rsidRPr="00C07BAC">
              <w:rPr>
                <w:rFonts w:ascii="Times New Roman" w:eastAsia="Times New Roman" w:hAnsi="Times New Roman" w:cs="Times New Roman"/>
                <w:sz w:val="26"/>
                <w:szCs w:val="28"/>
                <w:lang w:eastAsia="ru-RU"/>
              </w:rPr>
              <w:t>94</w:t>
            </w:r>
          </w:p>
          <w:p w:rsidR="00C07BAC" w:rsidRPr="00C07BAC" w:rsidRDefault="00C07BAC" w:rsidP="00C07BAC">
            <w:pPr>
              <w:spacing w:after="0" w:line="240" w:lineRule="auto"/>
              <w:jc w:val="center"/>
              <w:rPr>
                <w:rFonts w:ascii="Times New Roman" w:eastAsia="Times New Roman" w:hAnsi="Times New Roman" w:cs="Times New Roman"/>
                <w:sz w:val="26"/>
                <w:szCs w:val="28"/>
                <w:lang w:eastAsia="ru-RU"/>
              </w:rPr>
            </w:pPr>
            <w:r w:rsidRPr="00C07BAC">
              <w:rPr>
                <w:rFonts w:ascii="Times New Roman" w:eastAsia="Times New Roman" w:hAnsi="Times New Roman" w:cs="Times New Roman"/>
                <w:sz w:val="26"/>
                <w:szCs w:val="28"/>
                <w:lang w:eastAsia="ru-RU"/>
              </w:rPr>
              <w:t>98</w:t>
            </w:r>
          </w:p>
        </w:tc>
        <w:tc>
          <w:tcPr>
            <w:tcW w:w="1620" w:type="dxa"/>
          </w:tcPr>
          <w:p w:rsidR="00C07BAC" w:rsidRPr="00C07BAC" w:rsidRDefault="00C07BAC" w:rsidP="00C07BAC">
            <w:pPr>
              <w:spacing w:after="0" w:line="240" w:lineRule="auto"/>
              <w:jc w:val="center"/>
              <w:rPr>
                <w:rFonts w:ascii="Times New Roman" w:eastAsia="Times New Roman" w:hAnsi="Times New Roman" w:cs="Times New Roman"/>
                <w:sz w:val="26"/>
                <w:szCs w:val="28"/>
                <w:lang w:eastAsia="ru-RU"/>
              </w:rPr>
            </w:pPr>
          </w:p>
          <w:p w:rsidR="00C07BAC" w:rsidRPr="00C07BAC" w:rsidRDefault="00C07BAC" w:rsidP="00C07BAC">
            <w:pPr>
              <w:spacing w:after="0" w:line="240" w:lineRule="auto"/>
              <w:jc w:val="center"/>
              <w:rPr>
                <w:rFonts w:ascii="Times New Roman" w:eastAsia="Times New Roman" w:hAnsi="Times New Roman" w:cs="Times New Roman"/>
                <w:sz w:val="26"/>
                <w:szCs w:val="28"/>
                <w:lang w:eastAsia="ru-RU"/>
              </w:rPr>
            </w:pPr>
          </w:p>
          <w:p w:rsidR="00C07BAC" w:rsidRPr="00C07BAC" w:rsidRDefault="00C07BAC" w:rsidP="00C07BAC">
            <w:pPr>
              <w:spacing w:after="0" w:line="240" w:lineRule="auto"/>
              <w:jc w:val="center"/>
              <w:rPr>
                <w:rFonts w:ascii="Times New Roman" w:eastAsia="Times New Roman" w:hAnsi="Times New Roman" w:cs="Times New Roman"/>
                <w:sz w:val="26"/>
                <w:szCs w:val="28"/>
                <w:lang w:eastAsia="ru-RU"/>
              </w:rPr>
            </w:pPr>
            <w:r w:rsidRPr="00C07BAC">
              <w:rPr>
                <w:rFonts w:ascii="Times New Roman" w:eastAsia="Times New Roman" w:hAnsi="Times New Roman" w:cs="Times New Roman"/>
                <w:sz w:val="26"/>
                <w:szCs w:val="28"/>
                <w:lang w:eastAsia="ru-RU"/>
              </w:rPr>
              <w:t>96</w:t>
            </w:r>
          </w:p>
          <w:p w:rsidR="00C07BAC" w:rsidRPr="00C07BAC" w:rsidRDefault="00C07BAC" w:rsidP="00C07BAC">
            <w:pPr>
              <w:spacing w:after="0" w:line="240" w:lineRule="auto"/>
              <w:jc w:val="center"/>
              <w:rPr>
                <w:rFonts w:ascii="Times New Roman" w:eastAsia="Times New Roman" w:hAnsi="Times New Roman" w:cs="Times New Roman"/>
                <w:sz w:val="26"/>
                <w:szCs w:val="28"/>
                <w:lang w:eastAsia="ru-RU"/>
              </w:rPr>
            </w:pPr>
            <w:r w:rsidRPr="00C07BAC">
              <w:rPr>
                <w:rFonts w:ascii="Times New Roman" w:eastAsia="Times New Roman" w:hAnsi="Times New Roman" w:cs="Times New Roman"/>
                <w:sz w:val="26"/>
                <w:szCs w:val="28"/>
                <w:lang w:eastAsia="ru-RU"/>
              </w:rPr>
              <w:t>99</w:t>
            </w:r>
          </w:p>
        </w:tc>
        <w:tc>
          <w:tcPr>
            <w:tcW w:w="1543" w:type="dxa"/>
          </w:tcPr>
          <w:p w:rsidR="00C07BAC" w:rsidRPr="00C07BAC" w:rsidRDefault="00C07BAC" w:rsidP="00C07BAC">
            <w:pPr>
              <w:spacing w:after="0" w:line="240" w:lineRule="auto"/>
              <w:jc w:val="center"/>
              <w:rPr>
                <w:rFonts w:ascii="Times New Roman" w:eastAsia="Times New Roman" w:hAnsi="Times New Roman" w:cs="Times New Roman"/>
                <w:sz w:val="26"/>
                <w:szCs w:val="28"/>
                <w:lang w:eastAsia="ru-RU"/>
              </w:rPr>
            </w:pPr>
          </w:p>
          <w:p w:rsidR="00C07BAC" w:rsidRPr="00C07BAC" w:rsidRDefault="00C07BAC" w:rsidP="00C07BAC">
            <w:pPr>
              <w:spacing w:after="0" w:line="240" w:lineRule="auto"/>
              <w:jc w:val="center"/>
              <w:rPr>
                <w:rFonts w:ascii="Times New Roman" w:eastAsia="Times New Roman" w:hAnsi="Times New Roman" w:cs="Times New Roman"/>
                <w:sz w:val="26"/>
                <w:szCs w:val="28"/>
                <w:lang w:eastAsia="ru-RU"/>
              </w:rPr>
            </w:pPr>
          </w:p>
          <w:p w:rsidR="00C07BAC" w:rsidRPr="00C07BAC" w:rsidRDefault="00C07BAC" w:rsidP="00C07BAC">
            <w:pPr>
              <w:spacing w:after="0" w:line="240" w:lineRule="auto"/>
              <w:jc w:val="center"/>
              <w:rPr>
                <w:rFonts w:ascii="Times New Roman" w:eastAsia="Times New Roman" w:hAnsi="Times New Roman" w:cs="Times New Roman"/>
                <w:sz w:val="26"/>
                <w:szCs w:val="28"/>
                <w:lang w:eastAsia="ru-RU"/>
              </w:rPr>
            </w:pPr>
            <w:r w:rsidRPr="00C07BAC">
              <w:rPr>
                <w:rFonts w:ascii="Times New Roman" w:eastAsia="Times New Roman" w:hAnsi="Times New Roman" w:cs="Times New Roman"/>
                <w:sz w:val="26"/>
                <w:szCs w:val="28"/>
                <w:lang w:eastAsia="ru-RU"/>
              </w:rPr>
              <w:t>96</w:t>
            </w:r>
          </w:p>
          <w:p w:rsidR="00C07BAC" w:rsidRPr="00C07BAC" w:rsidRDefault="00C07BAC" w:rsidP="00C07BAC">
            <w:pPr>
              <w:spacing w:after="0" w:line="240" w:lineRule="auto"/>
              <w:jc w:val="center"/>
              <w:rPr>
                <w:rFonts w:ascii="Times New Roman" w:eastAsia="Times New Roman" w:hAnsi="Times New Roman" w:cs="Times New Roman"/>
                <w:sz w:val="26"/>
                <w:szCs w:val="28"/>
                <w:lang w:eastAsia="ru-RU"/>
              </w:rPr>
            </w:pPr>
            <w:r w:rsidRPr="00C07BAC">
              <w:rPr>
                <w:rFonts w:ascii="Times New Roman" w:eastAsia="Times New Roman" w:hAnsi="Times New Roman" w:cs="Times New Roman"/>
                <w:sz w:val="26"/>
                <w:szCs w:val="28"/>
                <w:lang w:eastAsia="ru-RU"/>
              </w:rPr>
              <w:t>98</w:t>
            </w:r>
          </w:p>
        </w:tc>
      </w:tr>
      <w:tr w:rsidR="00C07BAC" w:rsidRPr="00C07BAC" w:rsidTr="00E63B8E">
        <w:tc>
          <w:tcPr>
            <w:tcW w:w="4607" w:type="dxa"/>
          </w:tcPr>
          <w:p w:rsidR="00C07BAC" w:rsidRPr="00C07BAC" w:rsidRDefault="00C07BAC" w:rsidP="00C07BAC">
            <w:pPr>
              <w:spacing w:after="0" w:line="240" w:lineRule="auto"/>
              <w:rPr>
                <w:rFonts w:ascii="Times New Roman" w:eastAsia="Times New Roman" w:hAnsi="Times New Roman" w:cs="Times New Roman"/>
                <w:sz w:val="26"/>
                <w:szCs w:val="28"/>
                <w:lang w:eastAsia="ru-RU"/>
              </w:rPr>
            </w:pPr>
            <w:r w:rsidRPr="00C07BAC">
              <w:rPr>
                <w:rFonts w:ascii="Times New Roman" w:eastAsia="Times New Roman" w:hAnsi="Times New Roman" w:cs="Times New Roman"/>
                <w:sz w:val="26"/>
                <w:szCs w:val="28"/>
                <w:lang w:eastAsia="ru-RU"/>
              </w:rPr>
              <w:t>Средний показатель за учебный год</w:t>
            </w:r>
          </w:p>
        </w:tc>
        <w:tc>
          <w:tcPr>
            <w:tcW w:w="1800" w:type="dxa"/>
          </w:tcPr>
          <w:p w:rsidR="00C07BAC" w:rsidRPr="00C07BAC" w:rsidRDefault="00C07BAC" w:rsidP="00C07BAC">
            <w:pPr>
              <w:spacing w:after="0" w:line="240" w:lineRule="auto"/>
              <w:jc w:val="center"/>
              <w:rPr>
                <w:rFonts w:ascii="Times New Roman" w:eastAsia="Times New Roman" w:hAnsi="Times New Roman" w:cs="Times New Roman"/>
                <w:sz w:val="26"/>
                <w:szCs w:val="28"/>
                <w:lang w:eastAsia="ru-RU"/>
              </w:rPr>
            </w:pPr>
            <w:r w:rsidRPr="00C07BAC">
              <w:rPr>
                <w:rFonts w:ascii="Times New Roman" w:eastAsia="Times New Roman" w:hAnsi="Times New Roman" w:cs="Times New Roman"/>
                <w:sz w:val="26"/>
                <w:szCs w:val="28"/>
                <w:lang w:eastAsia="ru-RU"/>
              </w:rPr>
              <w:t>97</w:t>
            </w:r>
          </w:p>
        </w:tc>
        <w:tc>
          <w:tcPr>
            <w:tcW w:w="1620" w:type="dxa"/>
          </w:tcPr>
          <w:p w:rsidR="00C07BAC" w:rsidRPr="00C07BAC" w:rsidRDefault="00C07BAC" w:rsidP="00C07BAC">
            <w:pPr>
              <w:spacing w:after="0" w:line="240" w:lineRule="auto"/>
              <w:jc w:val="center"/>
              <w:rPr>
                <w:rFonts w:ascii="Times New Roman" w:eastAsia="Times New Roman" w:hAnsi="Times New Roman" w:cs="Times New Roman"/>
                <w:sz w:val="26"/>
                <w:szCs w:val="28"/>
                <w:lang w:eastAsia="ru-RU"/>
              </w:rPr>
            </w:pPr>
            <w:r w:rsidRPr="00C07BAC">
              <w:rPr>
                <w:rFonts w:ascii="Times New Roman" w:eastAsia="Times New Roman" w:hAnsi="Times New Roman" w:cs="Times New Roman"/>
                <w:sz w:val="26"/>
                <w:szCs w:val="28"/>
                <w:lang w:eastAsia="ru-RU"/>
              </w:rPr>
              <w:t>96</w:t>
            </w:r>
          </w:p>
        </w:tc>
        <w:tc>
          <w:tcPr>
            <w:tcW w:w="1543" w:type="dxa"/>
          </w:tcPr>
          <w:p w:rsidR="00C07BAC" w:rsidRPr="00C07BAC" w:rsidRDefault="00C07BAC" w:rsidP="00C07BAC">
            <w:pPr>
              <w:spacing w:after="0" w:line="240" w:lineRule="auto"/>
              <w:jc w:val="center"/>
              <w:rPr>
                <w:rFonts w:ascii="Times New Roman" w:eastAsia="Times New Roman" w:hAnsi="Times New Roman" w:cs="Times New Roman"/>
                <w:sz w:val="26"/>
                <w:szCs w:val="28"/>
                <w:lang w:eastAsia="ru-RU"/>
              </w:rPr>
            </w:pPr>
            <w:r w:rsidRPr="00C07BAC">
              <w:rPr>
                <w:rFonts w:ascii="Times New Roman" w:eastAsia="Times New Roman" w:hAnsi="Times New Roman" w:cs="Times New Roman"/>
                <w:sz w:val="26"/>
                <w:szCs w:val="28"/>
                <w:lang w:eastAsia="ru-RU"/>
              </w:rPr>
              <w:t>96</w:t>
            </w:r>
          </w:p>
        </w:tc>
      </w:tr>
    </w:tbl>
    <w:p w:rsidR="00C07BAC" w:rsidRPr="00C07BAC" w:rsidRDefault="00C07BAC" w:rsidP="00C07BAC">
      <w:pPr>
        <w:spacing w:after="0" w:line="240" w:lineRule="auto"/>
        <w:jc w:val="both"/>
        <w:rPr>
          <w:rFonts w:ascii="Times New Roman" w:eastAsia="Times New Roman" w:hAnsi="Times New Roman" w:cs="Times New Roman"/>
          <w:sz w:val="26"/>
          <w:szCs w:val="24"/>
          <w:lang w:eastAsia="ru-RU"/>
        </w:rPr>
      </w:pPr>
    </w:p>
    <w:p w:rsidR="00C07BAC" w:rsidRPr="00C07BAC" w:rsidRDefault="00C07BAC" w:rsidP="00C07BAC">
      <w:pPr>
        <w:spacing w:after="0" w:line="240" w:lineRule="auto"/>
        <w:jc w:val="both"/>
        <w:rPr>
          <w:rFonts w:ascii="Times New Roman" w:eastAsia="Times New Roman" w:hAnsi="Times New Roman" w:cs="Times New Roman"/>
          <w:sz w:val="28"/>
          <w:szCs w:val="28"/>
          <w:lang w:eastAsia="ru-RU"/>
        </w:rPr>
      </w:pPr>
      <w:r w:rsidRPr="00C07BAC">
        <w:rPr>
          <w:rFonts w:ascii="Times New Roman" w:eastAsia="Times New Roman" w:hAnsi="Times New Roman" w:cs="Times New Roman"/>
          <w:sz w:val="28"/>
          <w:szCs w:val="28"/>
          <w:lang w:eastAsia="ru-RU"/>
        </w:rPr>
        <w:t xml:space="preserve">Средний показатель выполнения образовательной программы составил 96%. По итогам мониторинга программный материал усвоен детьми всех возрастных групп  по всем образовательным областям на высоком и среднем уровне. Данный факт свидетельствует о положительной динамике в усвоении детьми образовательной программы дошкольного учреждения. Реализация образовательной программы обусловила использование педагогами новых педагогических технологий, методов, способствующих развитию самостоятельности, познавательных интересов детей, созданию проблемно-поисковых ситуаций. Все это положительно повлияло на  профессиональный рост педагогов и качество образования детей. </w:t>
      </w:r>
    </w:p>
    <w:p w:rsidR="00C07BAC" w:rsidRPr="00C07BAC" w:rsidRDefault="00C07BAC" w:rsidP="00C07BAC">
      <w:pPr>
        <w:spacing w:after="0" w:line="240" w:lineRule="auto"/>
        <w:jc w:val="both"/>
        <w:rPr>
          <w:rFonts w:ascii="Times New Roman" w:eastAsia="Times New Roman" w:hAnsi="Times New Roman" w:cs="Times New Roman"/>
          <w:sz w:val="28"/>
          <w:szCs w:val="28"/>
          <w:lang w:eastAsia="ru-RU"/>
        </w:rPr>
      </w:pPr>
      <w:r w:rsidRPr="00C07BAC">
        <w:rPr>
          <w:rFonts w:ascii="Times New Roman" w:eastAsia="Times New Roman" w:hAnsi="Times New Roman" w:cs="Times New Roman"/>
          <w:sz w:val="28"/>
          <w:szCs w:val="28"/>
          <w:lang w:eastAsia="ru-RU"/>
        </w:rPr>
        <w:t>Причинами низкого уровня освоения программы некоторых детей стали: пропуски по болезни, семейным обстоятельствам; плохо развитая речь, нуждающаяся в корректировке специалиста; недостаточное внимание на развитие ребенка со стороны родителей (законных представителей).</w:t>
      </w:r>
    </w:p>
    <w:p w:rsidR="00C07BAC" w:rsidRPr="00C07BAC" w:rsidRDefault="00C07BAC" w:rsidP="00C07BAC">
      <w:pPr>
        <w:spacing w:after="0" w:line="240" w:lineRule="auto"/>
        <w:jc w:val="both"/>
        <w:rPr>
          <w:rFonts w:ascii="Times New Roman" w:eastAsia="Times New Roman" w:hAnsi="Times New Roman" w:cs="Times New Roman"/>
          <w:sz w:val="28"/>
          <w:szCs w:val="28"/>
          <w:lang w:eastAsia="ru-RU"/>
        </w:rPr>
      </w:pPr>
    </w:p>
    <w:p w:rsidR="00D12B24" w:rsidRPr="00C07BAC" w:rsidRDefault="00D12B24" w:rsidP="00C07BAC">
      <w:pPr>
        <w:spacing w:after="0" w:line="240" w:lineRule="auto"/>
        <w:ind w:firstLine="709"/>
        <w:jc w:val="both"/>
        <w:rPr>
          <w:rFonts w:ascii="Times New Roman" w:hAnsi="Times New Roman" w:cs="Times New Roman"/>
          <w:sz w:val="26"/>
          <w:szCs w:val="26"/>
        </w:rPr>
      </w:pPr>
    </w:p>
    <w:sectPr w:rsidR="00D12B24" w:rsidRPr="00C07B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531FD"/>
    <w:multiLevelType w:val="multilevel"/>
    <w:tmpl w:val="6A023DB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75D06F0D"/>
    <w:multiLevelType w:val="multilevel"/>
    <w:tmpl w:val="0A2EF2E8"/>
    <w:lvl w:ilvl="0">
      <w:start w:val="1"/>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11F"/>
    <w:rsid w:val="0021411F"/>
    <w:rsid w:val="00C07BAC"/>
    <w:rsid w:val="00D12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07BAC"/>
  </w:style>
  <w:style w:type="paragraph" w:styleId="a3">
    <w:name w:val="Normal (Web)"/>
    <w:basedOn w:val="a"/>
    <w:link w:val="a4"/>
    <w:uiPriority w:val="99"/>
    <w:rsid w:val="00C07BA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4">
    <w:name w:val="Обычный (веб) Знак"/>
    <w:link w:val="a3"/>
    <w:uiPriority w:val="99"/>
    <w:locked/>
    <w:rsid w:val="00C07BAC"/>
    <w:rPr>
      <w:rFonts w:ascii="Times New Roman" w:eastAsia="Times New Roman" w:hAnsi="Times New Roman" w:cs="Times New Roman"/>
      <w:sz w:val="24"/>
      <w:szCs w:val="24"/>
      <w:lang w:val="x-none" w:eastAsia="x-none"/>
    </w:rPr>
  </w:style>
  <w:style w:type="table" w:styleId="a5">
    <w:name w:val="Table Grid"/>
    <w:basedOn w:val="a1"/>
    <w:uiPriority w:val="59"/>
    <w:rsid w:val="00C07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5"/>
    <w:uiPriority w:val="59"/>
    <w:rsid w:val="00C07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C07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07BAC"/>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C07BAC"/>
    <w:rPr>
      <w:rFonts w:ascii="Tahoma" w:eastAsia="Times New Roman" w:hAnsi="Tahoma" w:cs="Tahoma"/>
      <w:sz w:val="16"/>
      <w:szCs w:val="16"/>
      <w:lang w:eastAsia="ru-RU"/>
    </w:rPr>
  </w:style>
  <w:style w:type="paragraph" w:styleId="a8">
    <w:name w:val="header"/>
    <w:basedOn w:val="a"/>
    <w:link w:val="a9"/>
    <w:uiPriority w:val="99"/>
    <w:unhideWhenUsed/>
    <w:rsid w:val="00C07B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C07BA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07B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C07BA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07BAC"/>
  </w:style>
  <w:style w:type="paragraph" w:styleId="a3">
    <w:name w:val="Normal (Web)"/>
    <w:basedOn w:val="a"/>
    <w:link w:val="a4"/>
    <w:uiPriority w:val="99"/>
    <w:rsid w:val="00C07BA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4">
    <w:name w:val="Обычный (веб) Знак"/>
    <w:link w:val="a3"/>
    <w:uiPriority w:val="99"/>
    <w:locked/>
    <w:rsid w:val="00C07BAC"/>
    <w:rPr>
      <w:rFonts w:ascii="Times New Roman" w:eastAsia="Times New Roman" w:hAnsi="Times New Roman" w:cs="Times New Roman"/>
      <w:sz w:val="24"/>
      <w:szCs w:val="24"/>
      <w:lang w:val="x-none" w:eastAsia="x-none"/>
    </w:rPr>
  </w:style>
  <w:style w:type="table" w:styleId="a5">
    <w:name w:val="Table Grid"/>
    <w:basedOn w:val="a1"/>
    <w:uiPriority w:val="59"/>
    <w:rsid w:val="00C07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5"/>
    <w:uiPriority w:val="59"/>
    <w:rsid w:val="00C07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C07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07BAC"/>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C07BAC"/>
    <w:rPr>
      <w:rFonts w:ascii="Tahoma" w:eastAsia="Times New Roman" w:hAnsi="Tahoma" w:cs="Tahoma"/>
      <w:sz w:val="16"/>
      <w:szCs w:val="16"/>
      <w:lang w:eastAsia="ru-RU"/>
    </w:rPr>
  </w:style>
  <w:style w:type="paragraph" w:styleId="a8">
    <w:name w:val="header"/>
    <w:basedOn w:val="a"/>
    <w:link w:val="a9"/>
    <w:uiPriority w:val="99"/>
    <w:unhideWhenUsed/>
    <w:rsid w:val="00C07B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C07BA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07B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C07BA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83EE2-56D8-4C77-AD28-242E16F34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6033</Words>
  <Characters>34390</Characters>
  <Application>Microsoft Office Word</Application>
  <DocSecurity>0</DocSecurity>
  <Lines>286</Lines>
  <Paragraphs>80</Paragraphs>
  <ScaleCrop>false</ScaleCrop>
  <Company>Home</Company>
  <LinksUpToDate>false</LinksUpToDate>
  <CharactersWithSpaces>40343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2021-08-24T03:45:00Z</dcterms:created>
  <dcterms:modified xsi:type="dcterms:W3CDTF">2021-08-24T03:50:00Z</dcterms:modified>
</cp:coreProperties>
</file>