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5A" w:rsidRDefault="00D744FC" w:rsidP="00D744FC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D744FC">
        <w:rPr>
          <w:rFonts w:ascii="Times New Roman" w:hAnsi="Times New Roman" w:cs="Times New Roman"/>
          <w:sz w:val="26"/>
        </w:rPr>
        <w:t xml:space="preserve">Приложение 1 </w:t>
      </w:r>
    </w:p>
    <w:p w:rsidR="00D744FC" w:rsidRDefault="00D744FC" w:rsidP="00D744F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744FC" w:rsidRDefault="00D744FC" w:rsidP="00D744F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Характеристика возрастных особенностей контингента воспитанников</w:t>
      </w:r>
    </w:p>
    <w:p w:rsidR="00D744FC" w:rsidRDefault="00D744FC" w:rsidP="00D744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744FC" w:rsidRPr="00D744FC" w:rsidRDefault="00D744FC" w:rsidP="00D74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</w:rPr>
      </w:pPr>
      <w:r w:rsidRPr="00D744FC">
        <w:rPr>
          <w:rFonts w:ascii="Times New Roman" w:hAnsi="Times New Roman" w:cs="Times New Roman"/>
          <w:sz w:val="26"/>
        </w:rPr>
        <w:t>В дошколь</w:t>
      </w:r>
      <w:r w:rsidR="00020F72">
        <w:rPr>
          <w:rFonts w:ascii="Times New Roman" w:hAnsi="Times New Roman" w:cs="Times New Roman"/>
          <w:sz w:val="26"/>
        </w:rPr>
        <w:t>ном учреждении воспитывается 285</w:t>
      </w:r>
      <w:r w:rsidRPr="00D744FC">
        <w:rPr>
          <w:rFonts w:ascii="Times New Roman" w:hAnsi="Times New Roman" w:cs="Times New Roman"/>
          <w:sz w:val="26"/>
        </w:rPr>
        <w:t xml:space="preserve"> ребенка от 1,6 до 7 лет. </w:t>
      </w:r>
      <w:r w:rsidRPr="00D744FC">
        <w:rPr>
          <w:rFonts w:ascii="Times New Roman" w:hAnsi="Times New Roman" w:cs="Times New Roman"/>
          <w:color w:val="FF0000"/>
          <w:sz w:val="26"/>
        </w:rPr>
        <w:t xml:space="preserve"> </w:t>
      </w:r>
      <w:r w:rsidRPr="00D744FC">
        <w:rPr>
          <w:rFonts w:ascii="Times New Roman" w:hAnsi="Times New Roman" w:cs="Times New Roman"/>
          <w:sz w:val="26"/>
        </w:rPr>
        <w:t>Функционирует 12 групп:</w:t>
      </w:r>
    </w:p>
    <w:p w:rsidR="00D744FC" w:rsidRPr="00D744FC" w:rsidRDefault="00D744FC" w:rsidP="00D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744FC">
        <w:rPr>
          <w:rFonts w:ascii="Times New Roman" w:hAnsi="Times New Roman" w:cs="Times New Roman"/>
          <w:sz w:val="26"/>
        </w:rPr>
        <w:t>- 3 группы для детей раннего возраста (1,5 – 3 года);</w:t>
      </w:r>
    </w:p>
    <w:p w:rsidR="00D744FC" w:rsidRPr="00D744FC" w:rsidRDefault="00D744FC" w:rsidP="00D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744FC">
        <w:rPr>
          <w:rFonts w:ascii="Times New Roman" w:hAnsi="Times New Roman" w:cs="Times New Roman"/>
          <w:sz w:val="26"/>
        </w:rPr>
        <w:t>-  2 группы для детей младшего дошкольного возраста 3 – 4 лет;</w:t>
      </w:r>
    </w:p>
    <w:p w:rsidR="00D744FC" w:rsidRPr="00D744FC" w:rsidRDefault="00D744FC" w:rsidP="00D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744FC">
        <w:rPr>
          <w:rFonts w:ascii="Times New Roman" w:hAnsi="Times New Roman" w:cs="Times New Roman"/>
          <w:sz w:val="26"/>
        </w:rPr>
        <w:t xml:space="preserve">- 3 группы для детей среднего дошкольного возраста 4 – 5 лет; </w:t>
      </w:r>
    </w:p>
    <w:p w:rsidR="00D744FC" w:rsidRPr="00D744FC" w:rsidRDefault="00D744FC" w:rsidP="00D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744FC">
        <w:rPr>
          <w:rFonts w:ascii="Times New Roman" w:hAnsi="Times New Roman" w:cs="Times New Roman"/>
          <w:sz w:val="26"/>
        </w:rPr>
        <w:t>- 2 группы для детей старшего дошкольного возраста 5 – 6 лет; одна из них группа компенсирующей направленности;</w:t>
      </w:r>
    </w:p>
    <w:p w:rsidR="00D744FC" w:rsidRPr="00D744FC" w:rsidRDefault="00D744FC" w:rsidP="00D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744FC">
        <w:rPr>
          <w:rFonts w:ascii="Times New Roman" w:hAnsi="Times New Roman" w:cs="Times New Roman"/>
          <w:sz w:val="26"/>
        </w:rPr>
        <w:t>- 2 группы для детей 6 – 7 лет; одна из них группа компенсирующей направленности.</w:t>
      </w:r>
    </w:p>
    <w:p w:rsidR="00D744FC" w:rsidRPr="00D744FC" w:rsidRDefault="00D744FC" w:rsidP="00D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744FC">
        <w:rPr>
          <w:rFonts w:ascii="Times New Roman" w:hAnsi="Times New Roman" w:cs="Times New Roman"/>
          <w:sz w:val="26"/>
        </w:rPr>
        <w:t>Характеристика возрастных особенностей детей раннего и дошкольного возраста</w:t>
      </w:r>
    </w:p>
    <w:p w:rsidR="00D744FC" w:rsidRPr="00D744FC" w:rsidRDefault="00D744FC" w:rsidP="00D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</w:p>
    <w:p w:rsidR="00D744FC" w:rsidRPr="00D744FC" w:rsidRDefault="00D744FC" w:rsidP="00D744F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744FC">
        <w:rPr>
          <w:rFonts w:ascii="Times New Roman" w:hAnsi="Times New Roman" w:cs="Times New Roman"/>
          <w:b/>
          <w:sz w:val="26"/>
        </w:rPr>
        <w:t xml:space="preserve">Ранний возраст </w:t>
      </w:r>
      <w:r w:rsidRPr="00D744FC">
        <w:rPr>
          <w:rFonts w:ascii="Times New Roman" w:hAnsi="Times New Roman" w:cs="Times New Roman"/>
          <w:sz w:val="26"/>
        </w:rPr>
        <w:t>(от 1,6 – 3 лет)</w:t>
      </w:r>
    </w:p>
    <w:p w:rsidR="00D744FC" w:rsidRPr="00D744FC" w:rsidRDefault="00D744FC" w:rsidP="00D744F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7359"/>
      </w:tblGrid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Образовательная область</w:t>
            </w:r>
          </w:p>
        </w:tc>
        <w:tc>
          <w:tcPr>
            <w:tcW w:w="8187" w:type="dxa"/>
          </w:tcPr>
          <w:p w:rsidR="00D744FC" w:rsidRPr="00D744FC" w:rsidRDefault="00D744FC" w:rsidP="00D7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Возрастная характеристика развития детей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Социально-коммуникативное развитие</w:t>
            </w:r>
          </w:p>
        </w:tc>
        <w:tc>
          <w:tcPr>
            <w:tcW w:w="8187" w:type="dxa"/>
          </w:tcPr>
          <w:p w:rsidR="00D744FC" w:rsidRPr="00D744FC" w:rsidRDefault="00D744FC" w:rsidP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 xml:space="preserve">У детей наблюдаются яркие эмоциональные реакции, связанные с непосредственными желаниями ребенка. Проявления агрессии бывают редко. Проявляется эмоциональный механизм сопереживания, сочувствия, радости. Дети употребляют местоимение «я» и дают себе первичную оценку «я хороший», «я сам». </w:t>
            </w:r>
          </w:p>
          <w:p w:rsidR="00D744FC" w:rsidRPr="00D744FC" w:rsidRDefault="00D744FC" w:rsidP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 xml:space="preserve">Дети легко заражаются эмоциональным состоянием сверстников. Однако начинает складываться и произвольность поведения. Начинают формироваться элементы сознания, связанные с идентификацией имени и пола. Ранний возраст завершается кризисом 3 лет. Кризис часто сопровождается рядом отрицательных проявлений: упрямство, негативизм, нарушение общения </w:t>
            </w:r>
            <w:proofErr w:type="gramStart"/>
            <w:r w:rsidRPr="00D744FC">
              <w:rPr>
                <w:rFonts w:ascii="Times New Roman" w:hAnsi="Times New Roman" w:cs="Times New Roman"/>
                <w:sz w:val="26"/>
              </w:rPr>
              <w:t>со</w:t>
            </w:r>
            <w:proofErr w:type="gramEnd"/>
            <w:r w:rsidRPr="00D744FC">
              <w:rPr>
                <w:rFonts w:ascii="Times New Roman" w:hAnsi="Times New Roman" w:cs="Times New Roman"/>
                <w:sz w:val="26"/>
              </w:rPr>
              <w:t xml:space="preserve"> взрослыми и пр.</w:t>
            </w:r>
          </w:p>
          <w:p w:rsidR="00D744FC" w:rsidRPr="00D744FC" w:rsidRDefault="00D744FC" w:rsidP="0075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Игра носит процессуальный характер, главное в ней действия. Дети спокойно играют с другими детьми, но моменты общей игры кратковременны. Они совершаются игровыми предметами, приближенными к реальности. Появляются действия с предметами-заместителями. В игре дети выполняют отдельные игровые действия, носящие условный характер. Игровая роль осуществляется, но не называется. Сюжет игры – цепочку двух действий, воображаемую ситуацию удерживает взрослый.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Познавательное развитие</w:t>
            </w:r>
          </w:p>
        </w:tc>
        <w:tc>
          <w:tcPr>
            <w:tcW w:w="8187" w:type="dxa"/>
          </w:tcPr>
          <w:p w:rsidR="00D744FC" w:rsidRPr="00D744FC" w:rsidRDefault="00D744FC" w:rsidP="00D744FC">
            <w:pPr>
              <w:pStyle w:val="a3"/>
              <w:spacing w:before="0" w:beforeAutospacing="0" w:after="0" w:afterAutospacing="0"/>
              <w:jc w:val="both"/>
              <w:rPr>
                <w:sz w:val="26"/>
              </w:rPr>
            </w:pPr>
            <w:r w:rsidRPr="00D744FC">
              <w:rPr>
                <w:sz w:val="26"/>
                <w:szCs w:val="28"/>
              </w:rPr>
              <w:t>Мышление ребенка данного возраста носит наглядно-действенный характер, то есть познание окружающего мира происходит в процессе реальных предметных манипуляций. Соответственно ведущим типом игры является предметно-</w:t>
            </w:r>
            <w:proofErr w:type="spellStart"/>
            <w:r w:rsidRPr="00D744FC">
              <w:rPr>
                <w:sz w:val="26"/>
                <w:szCs w:val="28"/>
              </w:rPr>
              <w:t>манипулятивная</w:t>
            </w:r>
            <w:proofErr w:type="spellEnd"/>
            <w:r w:rsidRPr="00D744FC">
              <w:rPr>
                <w:sz w:val="26"/>
                <w:szCs w:val="28"/>
              </w:rPr>
              <w:t xml:space="preserve"> игра. 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Речевое развитие</w:t>
            </w:r>
          </w:p>
        </w:tc>
        <w:tc>
          <w:tcPr>
            <w:tcW w:w="8187" w:type="dxa"/>
          </w:tcPr>
          <w:p w:rsidR="00D744FC" w:rsidRPr="00D744FC" w:rsidRDefault="00D744FC" w:rsidP="00D744FC">
            <w:pPr>
              <w:pStyle w:val="a3"/>
              <w:spacing w:before="0" w:beforeAutospacing="0" w:after="0" w:afterAutospacing="0"/>
              <w:jc w:val="both"/>
              <w:rPr>
                <w:rStyle w:val="a4"/>
                <w:i w:val="0"/>
                <w:iCs/>
                <w:sz w:val="26"/>
                <w:szCs w:val="28"/>
              </w:rPr>
            </w:pPr>
            <w:r w:rsidRPr="00D744FC">
              <w:rPr>
                <w:rStyle w:val="a4"/>
                <w:i w:val="0"/>
                <w:iCs/>
                <w:sz w:val="26"/>
                <w:szCs w:val="28"/>
              </w:rPr>
              <w:t xml:space="preserve">Интенсивно развивается активная речь детей. К 3 годам они </w:t>
            </w:r>
            <w:r w:rsidRPr="00D744FC">
              <w:rPr>
                <w:rStyle w:val="a4"/>
                <w:i w:val="0"/>
                <w:iCs/>
                <w:sz w:val="26"/>
                <w:szCs w:val="28"/>
              </w:rPr>
              <w:lastRenderedPageBreak/>
              <w:t xml:space="preserve">осваивают основные грамматические структуры, пытаются строить простые предложения, в разговоре </w:t>
            </w:r>
            <w:proofErr w:type="gramStart"/>
            <w:r w:rsidRPr="00D744FC">
              <w:rPr>
                <w:rStyle w:val="a4"/>
                <w:i w:val="0"/>
                <w:iCs/>
                <w:sz w:val="26"/>
                <w:szCs w:val="28"/>
              </w:rPr>
              <w:t>со</w:t>
            </w:r>
            <w:proofErr w:type="gramEnd"/>
            <w:r w:rsidRPr="00D744FC">
              <w:rPr>
                <w:rStyle w:val="a4"/>
                <w:i w:val="0"/>
                <w:iCs/>
                <w:sz w:val="26"/>
                <w:szCs w:val="28"/>
              </w:rPr>
              <w:t xml:space="preserve">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</w:t>
            </w:r>
          </w:p>
          <w:p w:rsidR="00D744FC" w:rsidRPr="00D744FC" w:rsidRDefault="00D744FC" w:rsidP="00D744FC">
            <w:pPr>
              <w:pStyle w:val="a3"/>
              <w:spacing w:before="0" w:beforeAutospacing="0" w:after="0" w:afterAutospacing="0"/>
              <w:jc w:val="both"/>
              <w:rPr>
                <w:sz w:val="26"/>
              </w:rPr>
            </w:pPr>
            <w:r w:rsidRPr="00D744FC">
              <w:rPr>
                <w:rStyle w:val="a4"/>
                <w:i w:val="0"/>
                <w:iCs/>
                <w:sz w:val="26"/>
                <w:szCs w:val="28"/>
              </w:rPr>
      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lastRenderedPageBreak/>
              <w:t>Художественно-эстетическое развитие</w:t>
            </w:r>
          </w:p>
        </w:tc>
        <w:tc>
          <w:tcPr>
            <w:tcW w:w="8187" w:type="dxa"/>
          </w:tcPr>
          <w:p w:rsidR="00D744FC" w:rsidRPr="00D744FC" w:rsidRDefault="00D744FC" w:rsidP="00D744FC">
            <w:pPr>
              <w:pStyle w:val="a3"/>
              <w:spacing w:before="0" w:beforeAutospacing="0" w:after="0" w:afterAutospacing="0"/>
              <w:jc w:val="both"/>
              <w:rPr>
                <w:rStyle w:val="a4"/>
                <w:i w:val="0"/>
                <w:iCs/>
                <w:sz w:val="26"/>
                <w:szCs w:val="28"/>
              </w:rPr>
            </w:pPr>
            <w:r w:rsidRPr="00D744FC">
              <w:rPr>
                <w:rStyle w:val="a4"/>
                <w:i w:val="0"/>
                <w:iCs/>
                <w:sz w:val="26"/>
                <w:szCs w:val="28"/>
              </w:rPr>
              <w:t xml:space="preserve">Наиболее доступными видами деятельности являются рисование и лепка. Появление собственно изобразительной деятельности обусловлено тем, что ребенок уже способен сформулировать намерение изобразить какой-либо предмет. </w:t>
            </w:r>
          </w:p>
          <w:p w:rsidR="00D744FC" w:rsidRPr="00D744FC" w:rsidRDefault="00D744FC" w:rsidP="00D744FC">
            <w:pPr>
              <w:pStyle w:val="a3"/>
              <w:spacing w:before="0" w:beforeAutospacing="0" w:after="0" w:afterAutospacing="0"/>
              <w:jc w:val="both"/>
              <w:rPr>
                <w:sz w:val="26"/>
              </w:rPr>
            </w:pPr>
            <w:r w:rsidRPr="00D744FC">
              <w:rPr>
                <w:rStyle w:val="a4"/>
                <w:i w:val="0"/>
                <w:iCs/>
                <w:sz w:val="26"/>
                <w:szCs w:val="28"/>
              </w:rPr>
              <w:t>В музыкальной деятельности у ребенка возникает интерес и желание слушать музыку, выполнять музыкально-</w:t>
            </w:r>
            <w:proofErr w:type="gramStart"/>
            <w:r w:rsidRPr="00D744FC">
              <w:rPr>
                <w:rStyle w:val="a4"/>
                <w:i w:val="0"/>
                <w:iCs/>
                <w:sz w:val="26"/>
                <w:szCs w:val="28"/>
              </w:rPr>
              <w:t>ритмические и танцевальные движения</w:t>
            </w:r>
            <w:proofErr w:type="gramEnd"/>
            <w:r w:rsidRPr="00D744FC">
              <w:rPr>
                <w:rStyle w:val="a4"/>
                <w:i w:val="0"/>
                <w:iCs/>
                <w:sz w:val="26"/>
                <w:szCs w:val="28"/>
              </w:rPr>
              <w:t xml:space="preserve">. Ребенок вместе </w:t>
            </w:r>
            <w:proofErr w:type="gramStart"/>
            <w:r w:rsidRPr="00D744FC">
              <w:rPr>
                <w:rStyle w:val="a4"/>
                <w:i w:val="0"/>
                <w:iCs/>
                <w:sz w:val="26"/>
                <w:szCs w:val="28"/>
              </w:rPr>
              <w:t>со</w:t>
            </w:r>
            <w:proofErr w:type="gramEnd"/>
            <w:r w:rsidRPr="00D744FC">
              <w:rPr>
                <w:rStyle w:val="a4"/>
                <w:i w:val="0"/>
                <w:iCs/>
                <w:sz w:val="26"/>
                <w:szCs w:val="28"/>
              </w:rPr>
              <w:t xml:space="preserve"> взрослым способен подпевать элементарные музыкальные фразы.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Физическое развитие</w:t>
            </w:r>
          </w:p>
        </w:tc>
        <w:tc>
          <w:tcPr>
            <w:tcW w:w="8187" w:type="dxa"/>
          </w:tcPr>
          <w:p w:rsidR="00D744FC" w:rsidRPr="00D744FC" w:rsidRDefault="00D744FC" w:rsidP="00D74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  <w:lang w:eastAsia="ru-RU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 xml:space="preserve">Дети владеют основными жизненно важными движениями (ходьба, бег, лазание, действия с предметами). Воспроизводят простые движения по показу взрослого. </w:t>
            </w:r>
            <w:r w:rsidRPr="00D744FC">
              <w:rPr>
                <w:rFonts w:ascii="Times New Roman" w:hAnsi="Times New Roman" w:cs="Times New Roman"/>
                <w:sz w:val="26"/>
                <w:szCs w:val="24"/>
                <w:lang w:eastAsia="ru-RU"/>
              </w:rPr>
              <w:t>Охотно выполняют движения имитационного характера, участвуют в несложных сюжетных подвижных играх, организованных взрослым,</w:t>
            </w:r>
          </w:p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  <w:szCs w:val="24"/>
                <w:lang w:eastAsia="ru-RU"/>
              </w:rPr>
              <w:t>получают удовольствие от процесса выполнения движений.</w:t>
            </w:r>
          </w:p>
        </w:tc>
      </w:tr>
    </w:tbl>
    <w:p w:rsidR="00D744FC" w:rsidRPr="00D744FC" w:rsidRDefault="00D744FC" w:rsidP="00D744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744FC" w:rsidRPr="00D744FC" w:rsidRDefault="00D744FC" w:rsidP="00D744F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744FC">
        <w:rPr>
          <w:rFonts w:ascii="Times New Roman" w:hAnsi="Times New Roman" w:cs="Times New Roman"/>
          <w:b/>
          <w:sz w:val="26"/>
        </w:rPr>
        <w:t xml:space="preserve">Младший возраст </w:t>
      </w:r>
      <w:r w:rsidRPr="00D744FC">
        <w:rPr>
          <w:rFonts w:ascii="Times New Roman" w:hAnsi="Times New Roman" w:cs="Times New Roman"/>
          <w:sz w:val="26"/>
        </w:rPr>
        <w:t>(с 3 – 4 лет)</w:t>
      </w:r>
    </w:p>
    <w:p w:rsidR="00D744FC" w:rsidRPr="00D744FC" w:rsidRDefault="00D744FC" w:rsidP="00D744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7359"/>
      </w:tblGrid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Образовательная область</w:t>
            </w:r>
          </w:p>
        </w:tc>
        <w:tc>
          <w:tcPr>
            <w:tcW w:w="8187" w:type="dxa"/>
          </w:tcPr>
          <w:p w:rsidR="00D744FC" w:rsidRPr="00D744FC" w:rsidRDefault="00D744FC" w:rsidP="00D7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Возрастная характеристика развития детей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Социально-коммуникативное развитие</w:t>
            </w:r>
          </w:p>
        </w:tc>
        <w:tc>
          <w:tcPr>
            <w:tcW w:w="8187" w:type="dxa"/>
          </w:tcPr>
          <w:p w:rsidR="00D744FC" w:rsidRPr="00D744FC" w:rsidRDefault="00D744FC" w:rsidP="007554D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18"/>
              </w:rPr>
            </w:pPr>
            <w:r w:rsidRPr="007554DE">
              <w:rPr>
                <w:sz w:val="26"/>
                <w:szCs w:val="18"/>
              </w:rPr>
              <w:t> 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  Возникают личные симпатии к сверстнику, которые</w:t>
            </w:r>
            <w:r w:rsidRPr="00D744FC">
              <w:rPr>
                <w:sz w:val="26"/>
                <w:szCs w:val="18"/>
              </w:rPr>
              <w:t xml:space="preserve"> проявляются в желании поделиться игрушкой, оказать помощь, утешить.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      </w:r>
          </w:p>
          <w:p w:rsidR="00D744FC" w:rsidRPr="00D744FC" w:rsidRDefault="00D744FC" w:rsidP="007554DE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18"/>
              </w:rPr>
            </w:pPr>
            <w:r w:rsidRPr="00D744FC">
              <w:rPr>
                <w:sz w:val="26"/>
                <w:szCs w:val="18"/>
                <w:bdr w:val="none" w:sz="0" w:space="0" w:color="auto" w:frame="1"/>
              </w:rPr>
              <w:t xml:space="preserve"> Дети 3-4 лет усваивают некоторые нормы и правила поведения, связанные с определёнными разрешениями и запретами («можно», «нужно», «нельзя»), могут увидеть несоответствие поведения другого ребёнка нормам и правилам поведения. </w:t>
            </w:r>
          </w:p>
          <w:p w:rsidR="00D744FC" w:rsidRPr="00D744FC" w:rsidRDefault="00D744FC" w:rsidP="00D744F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18"/>
                <w:lang w:eastAsia="ru-RU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</w:t>
            </w:r>
          </w:p>
          <w:p w:rsidR="00D744FC" w:rsidRPr="00D744FC" w:rsidRDefault="00D744FC" w:rsidP="00D744FC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Желание ребёнка подражать взрослому приводит к </w:t>
            </w: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  <w:lang w:eastAsia="ru-RU"/>
              </w:rPr>
              <w:t>развитию игры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 xml:space="preserve">. Ребёнок охотно подражает показываемым ему игровым действиям. Игра ребёнка первой половины 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lastRenderedPageBreak/>
              <w:t xml:space="preserve">четвёртого года жизни – это скорее игра рядом, чем вместе. Сюжеты игр простые, содержащие одну – две роли. 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lastRenderedPageBreak/>
              <w:t>Познавательное развитие</w:t>
            </w:r>
          </w:p>
        </w:tc>
        <w:tc>
          <w:tcPr>
            <w:tcW w:w="8187" w:type="dxa"/>
          </w:tcPr>
          <w:p w:rsidR="00D744FC" w:rsidRPr="00D744FC" w:rsidRDefault="00D744FC" w:rsidP="00107FC0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18"/>
              </w:rPr>
            </w:pPr>
            <w:r w:rsidRPr="007554DE">
              <w:rPr>
                <w:sz w:val="26"/>
                <w:szCs w:val="18"/>
              </w:rPr>
              <w:t xml:space="preserve">  К концу младшего дошкольного возраста начинает активно проявляться потребность в познавательном общении </w:t>
            </w:r>
            <w:proofErr w:type="gramStart"/>
            <w:r w:rsidRPr="007554DE">
              <w:rPr>
                <w:sz w:val="26"/>
                <w:szCs w:val="18"/>
              </w:rPr>
              <w:t>со</w:t>
            </w:r>
            <w:proofErr w:type="gramEnd"/>
            <w:r w:rsidRPr="007554DE">
              <w:rPr>
                <w:sz w:val="26"/>
                <w:szCs w:val="18"/>
              </w:rPr>
              <w:t xml:space="preserve"> взрослыми, о чем свидетельствуют многочисленные вопросы, которые задают дети.</w:t>
            </w:r>
            <w:r w:rsidRPr="00D744FC">
              <w:rPr>
                <w:sz w:val="26"/>
                <w:szCs w:val="18"/>
                <w:shd w:val="clear" w:color="auto" w:fill="F4F4F4"/>
              </w:rPr>
              <w:t xml:space="preserve"> </w:t>
            </w:r>
            <w:r w:rsidRPr="00D744FC">
              <w:rPr>
                <w:sz w:val="26"/>
                <w:szCs w:val="18"/>
              </w:rPr>
              <w:t>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      </w:r>
          </w:p>
          <w:p w:rsidR="00D744FC" w:rsidRPr="00D744FC" w:rsidRDefault="00D744FC" w:rsidP="00107FC0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18"/>
              </w:rPr>
            </w:pPr>
            <w:r w:rsidRPr="00D744FC">
              <w:rPr>
                <w:sz w:val="26"/>
                <w:szCs w:val="18"/>
              </w:rPr>
              <w:t xml:space="preserve">На основе </w:t>
            </w:r>
            <w:proofErr w:type="gramStart"/>
            <w:r w:rsidRPr="00D744FC">
              <w:rPr>
                <w:sz w:val="26"/>
                <w:szCs w:val="18"/>
              </w:rPr>
              <w:t>наглядно-действенного</w:t>
            </w:r>
            <w:proofErr w:type="gramEnd"/>
            <w:r w:rsidRPr="00D744FC">
              <w:rPr>
                <w:sz w:val="26"/>
                <w:szCs w:val="18"/>
              </w:rPr>
      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      </w:r>
            <w:proofErr w:type="gramStart"/>
            <w:r w:rsidRPr="00D744FC">
              <w:rPr>
                <w:sz w:val="26"/>
                <w:szCs w:val="18"/>
              </w:rPr>
              <w:t>в</w:t>
            </w:r>
            <w:proofErr w:type="gramEnd"/>
            <w:r w:rsidRPr="00D744FC">
              <w:rPr>
                <w:sz w:val="26"/>
                <w:szCs w:val="18"/>
              </w:rPr>
              <w:t xml:space="preserve"> «как будто».</w:t>
            </w:r>
          </w:p>
          <w:p w:rsidR="00D744FC" w:rsidRPr="00D744FC" w:rsidRDefault="00D744FC" w:rsidP="00107FC0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18"/>
              </w:rPr>
            </w:pPr>
            <w:r w:rsidRPr="00D744FC">
              <w:rPr>
                <w:sz w:val="26"/>
                <w:szCs w:val="18"/>
              </w:rPr>
              <w:t> 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      </w:r>
          </w:p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 xml:space="preserve">Активно использует по назначению некоторые бытовые предметы, игрушки, предметы-заместители и словесные обозначения объектов в быту, игре, общении. Формируются качественно новые свойства сенсорных процессов: ощущение и восприятие. В практической деятельности ребенок учитывает свойства предметов и их назначение: знает название 3-4 цветов и 2-3 форм; может выбрать из 3-х предметов разных по величине «самый большой». Рассматривая новые предметы (растения, камни и т.п.) ребенок не ограничивается простым зрительным ознакомлением, а переходит к осязательному, слуховому и обонятельному восприятию. 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Речевое развитие</w:t>
            </w:r>
          </w:p>
        </w:tc>
        <w:tc>
          <w:tcPr>
            <w:tcW w:w="8187" w:type="dxa"/>
          </w:tcPr>
          <w:p w:rsidR="00D744FC" w:rsidRPr="00D744FC" w:rsidRDefault="00D744FC" w:rsidP="00107F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1"/>
                <w:bdr w:val="none" w:sz="0" w:space="0" w:color="auto" w:frame="1"/>
                <w:lang w:eastAsia="ru-RU"/>
              </w:rPr>
            </w:pPr>
            <w:r w:rsidRPr="00D744FC">
              <w:rPr>
                <w:rFonts w:ascii="Times New Roman" w:hAnsi="Times New Roman" w:cs="Times New Roman"/>
                <w:sz w:val="26"/>
                <w:szCs w:val="21"/>
                <w:bdr w:val="none" w:sz="0" w:space="0" w:color="auto" w:frame="1"/>
                <w:lang w:eastAsia="ru-RU"/>
              </w:rPr>
              <w:t>Уникальность речевого развития детей в этом возрасте состоит в том, что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</w:t>
            </w:r>
          </w:p>
          <w:p w:rsidR="00D744FC" w:rsidRPr="00D744FC" w:rsidRDefault="00D744FC" w:rsidP="00107F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18"/>
              </w:rPr>
            </w:pP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</w:rPr>
              <w:t>Словарь</w:t>
            </w:r>
            <w:r w:rsidRPr="00D744FC">
              <w:rPr>
                <w:rFonts w:ascii="Times New Roman" w:hAnsi="Times New Roman" w:cs="Times New Roman"/>
                <w:sz w:val="26"/>
                <w:szCs w:val="18"/>
              </w:rPr>
              <w:t xml:space="preserve"> ребенка состоит в основном из слов, обозначающих предметы обихода. </w:t>
            </w:r>
            <w:r w:rsidRPr="00D744FC">
              <w:rPr>
                <w:rFonts w:ascii="Times New Roman" w:hAnsi="Times New Roman" w:cs="Times New Roman"/>
                <w:sz w:val="26"/>
                <w:szCs w:val="21"/>
                <w:bdr w:val="none" w:sz="0" w:space="0" w:color="auto" w:frame="1"/>
                <w:lang w:eastAsia="ru-RU"/>
              </w:rPr>
              <w:t>Овладение родным языком характеризуется использованием основных грамматических категорий (согласование, употребление их по числу, времени и т.д., хотя отдельные ошибки допускаются) и словаря разговорной речи.</w:t>
            </w:r>
          </w:p>
          <w:p w:rsidR="00D744FC" w:rsidRPr="00D744FC" w:rsidRDefault="00D744FC" w:rsidP="00107FC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</w:rPr>
              <w:t xml:space="preserve">Ребенок активно экспериментирует со словами, создавая забавные неологизмы; умеет отвечать на простые вопросы, используя форму простого предложения; высказывается в </w:t>
            </w:r>
            <w:r w:rsidRPr="00D744FC">
              <w:rPr>
                <w:rFonts w:ascii="Times New Roman" w:hAnsi="Times New Roman" w:cs="Times New Roman"/>
                <w:sz w:val="26"/>
                <w:szCs w:val="18"/>
              </w:rPr>
              <w:lastRenderedPageBreak/>
              <w:t xml:space="preserve">двух–трёх предложениях об эмоционально значимых событиях; начинает использовать в речи сложные предложения. 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lastRenderedPageBreak/>
              <w:t>Художественно-эстетическое развитие</w:t>
            </w:r>
          </w:p>
        </w:tc>
        <w:tc>
          <w:tcPr>
            <w:tcW w:w="8187" w:type="dxa"/>
          </w:tcPr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18"/>
                <w:lang w:eastAsia="ru-RU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Интерес к </w:t>
            </w: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  <w:lang w:eastAsia="ru-RU"/>
              </w:rPr>
              <w:t>изобразительной деятельности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 xml:space="preserve"> (рисование, лепка, аппликация)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– порою трудно догадаться, что изобразил ребёнок. В лепке дети могут создавать изображение путём </w:t>
            </w:r>
            <w:proofErr w:type="spellStart"/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отщипывания</w:t>
            </w:r>
            <w:proofErr w:type="spellEnd"/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, отрывания комков, скатывания их между ладонями и на плоскости и сплющивания, в аппликации — располагать и наклеивать готовые изображения знакомых предметов, составлять узоры из растительных и геометрических форм, чередуя их по цвету и величине. Ребёнок может конструировать по образцу элементарные предметные конструкции из двух-трёх частей.</w:t>
            </w:r>
          </w:p>
          <w:p w:rsidR="00D744FC" w:rsidRPr="00D744FC" w:rsidRDefault="00D744FC" w:rsidP="007554D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7554DE">
              <w:rPr>
                <w:rFonts w:ascii="Times New Roman" w:hAnsi="Times New Roman" w:cs="Times New Roman"/>
                <w:sz w:val="26"/>
                <w:szCs w:val="18"/>
                <w:shd w:val="clear" w:color="auto" w:fill="FFFFFF" w:themeFill="background1"/>
              </w:rPr>
              <w:t>В музыкально-</w:t>
            </w:r>
            <w:proofErr w:type="gramStart"/>
            <w:r w:rsidRPr="007554DE">
              <w:rPr>
                <w:rFonts w:ascii="Times New Roman" w:hAnsi="Times New Roman" w:cs="Times New Roman"/>
                <w:sz w:val="26"/>
                <w:szCs w:val="18"/>
                <w:shd w:val="clear" w:color="auto" w:fill="FFFFFF" w:themeFill="background1"/>
              </w:rPr>
              <w:t>ритмической деятельности</w:t>
            </w:r>
            <w:proofErr w:type="gramEnd"/>
            <w:r w:rsidRPr="007554DE">
              <w:rPr>
                <w:rFonts w:ascii="Times New Roman" w:hAnsi="Times New Roman" w:cs="Times New Roman"/>
                <w:sz w:val="26"/>
                <w:szCs w:val="18"/>
                <w:shd w:val="clear" w:color="auto" w:fill="FFFFFF" w:themeFill="background1"/>
              </w:rPr>
              <w:t xml:space="preserve">  ребенок 3-4 лет испытывает желание слушать музыку и производить естественные движения под звучащую музыку. К 4 годам овладевает элементарными певческими навыками несложных музыкальных произведений. Ребенок хорошо перевоплощается в образ зайчика, медведя, лисы, петушка и т.п. в движениях, особенно под плясовую мелодию. Приобретает элементарные</w:t>
            </w:r>
            <w:r w:rsidR="007554DE" w:rsidRPr="007554DE">
              <w:rPr>
                <w:rFonts w:ascii="Times New Roman" w:hAnsi="Times New Roman" w:cs="Times New Roman"/>
                <w:sz w:val="26"/>
                <w:szCs w:val="18"/>
                <w:shd w:val="clear" w:color="auto" w:fill="FFFFFF" w:themeFill="background1"/>
              </w:rPr>
              <w:t xml:space="preserve"> </w:t>
            </w:r>
            <w:r w:rsidRPr="007554DE">
              <w:rPr>
                <w:rFonts w:ascii="Times New Roman" w:hAnsi="Times New Roman" w:cs="Times New Roman"/>
                <w:sz w:val="26"/>
                <w:szCs w:val="18"/>
                <w:shd w:val="clear" w:color="auto" w:fill="FFFFFF" w:themeFill="background1"/>
              </w:rPr>
              <w:t xml:space="preserve">навыки </w:t>
            </w:r>
            <w:proofErr w:type="spellStart"/>
            <w:r w:rsidRPr="007554DE">
              <w:rPr>
                <w:rFonts w:ascii="Times New Roman" w:hAnsi="Times New Roman" w:cs="Times New Roman"/>
                <w:sz w:val="26"/>
                <w:szCs w:val="18"/>
                <w:shd w:val="clear" w:color="auto" w:fill="FFFFFF" w:themeFill="background1"/>
              </w:rPr>
              <w:t>подыгрывания</w:t>
            </w:r>
            <w:proofErr w:type="spellEnd"/>
            <w:r w:rsidRPr="007554DE">
              <w:rPr>
                <w:rFonts w:ascii="Times New Roman" w:hAnsi="Times New Roman" w:cs="Times New Roman"/>
                <w:sz w:val="26"/>
                <w:szCs w:val="18"/>
                <w:shd w:val="clear" w:color="auto" w:fill="FFFFFF" w:themeFill="background1"/>
              </w:rPr>
              <w:t xml:space="preserve"> на детских ударных музыкальных инструментах (барабан, металлофон). </w:t>
            </w:r>
            <w:r w:rsidRPr="007554DE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shd w:val="clear" w:color="auto" w:fill="FFFFFF" w:themeFill="background1"/>
              </w:rPr>
              <w:t>Совершенствуется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</w:rPr>
              <w:t>звукоразличение</w:t>
            </w:r>
            <w:proofErr w:type="spellEnd"/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</w:rPr>
              <w:t xml:space="preserve">, слух: громко – тихо, высоко – низко и пр. 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Физическое развитие</w:t>
            </w:r>
          </w:p>
        </w:tc>
        <w:tc>
          <w:tcPr>
            <w:tcW w:w="8187" w:type="dxa"/>
          </w:tcPr>
          <w:p w:rsidR="00D744FC" w:rsidRPr="00D744FC" w:rsidRDefault="00D744FC" w:rsidP="007554DE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18"/>
                <w:shd w:val="clear" w:color="auto" w:fill="F4F4F4"/>
              </w:rPr>
            </w:pPr>
            <w:r w:rsidRPr="00D744FC">
              <w:rPr>
                <w:rFonts w:ascii="Times New Roman" w:hAnsi="Times New Roman" w:cs="Times New Roman"/>
                <w:color w:val="444444"/>
                <w:sz w:val="26"/>
                <w:szCs w:val="18"/>
                <w:shd w:val="clear" w:color="auto" w:fill="F4F4F4"/>
              </w:rPr>
              <w:t> 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shd w:val="clear" w:color="auto" w:fill="F4F4F4"/>
              </w:rPr>
              <w:t xml:space="preserve">Дети владеют основными жизненно важными движениями. Уверенно ходят, координируют движения рук и ног при ходьбе, воспроизводят разнообразные другие движения. Моторика выполнения движений характеризуется более или менее точным воспроизведением структуры движения, его фаз, направления и т.д. </w:t>
            </w:r>
          </w:p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</w:rPr>
              <w:t>В этот период высока </w:t>
            </w: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</w:rPr>
              <w:t>потребность ребёнка в движении</w:t>
            </w:r>
            <w:r w:rsidRPr="00D744FC">
              <w:rPr>
                <w:rFonts w:ascii="Times New Roman" w:hAnsi="Times New Roman" w:cs="Times New Roman"/>
                <w:sz w:val="26"/>
                <w:szCs w:val="18"/>
              </w:rPr>
              <w:t xml:space="preserve"> (его двигательная активность составляет не менее половины времени бодрствования). Ребёнок начинает осваивать основные движения, обнаруживая при выполнении физических упражнений стремление к определенной цели (быстро пробежать, дальше прыгнуть, точно воспроизвести движение и др.). Поэтому возраст 3-4 лет является благоприятным возрастом для начала целенаправленной работы по формированию физических качеств (скоростных, силовых, координации, гибкости, выносливости). </w:t>
            </w:r>
          </w:p>
        </w:tc>
      </w:tr>
    </w:tbl>
    <w:p w:rsidR="00D744FC" w:rsidRPr="00D744FC" w:rsidRDefault="00D744FC" w:rsidP="00D744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744FC" w:rsidRPr="00D744FC" w:rsidRDefault="00D744FC" w:rsidP="00D744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744FC">
        <w:rPr>
          <w:rFonts w:ascii="Times New Roman" w:hAnsi="Times New Roman" w:cs="Times New Roman"/>
          <w:b/>
          <w:sz w:val="26"/>
        </w:rPr>
        <w:t>Средний возраст (с 4 – 5 лет)</w:t>
      </w:r>
    </w:p>
    <w:p w:rsidR="00D744FC" w:rsidRPr="00D744FC" w:rsidRDefault="00D744FC" w:rsidP="00D744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7359"/>
      </w:tblGrid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Образовательная область</w:t>
            </w:r>
          </w:p>
        </w:tc>
        <w:tc>
          <w:tcPr>
            <w:tcW w:w="8187" w:type="dxa"/>
          </w:tcPr>
          <w:p w:rsidR="00D744FC" w:rsidRPr="00D744FC" w:rsidRDefault="00D744FC" w:rsidP="00D7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Возрастная характеристика развития детей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 xml:space="preserve">Социально-коммуникативное </w:t>
            </w:r>
            <w:r w:rsidRPr="00D744FC">
              <w:rPr>
                <w:rFonts w:ascii="Times New Roman" w:hAnsi="Times New Roman" w:cs="Times New Roman"/>
                <w:sz w:val="26"/>
              </w:rPr>
              <w:lastRenderedPageBreak/>
              <w:t>развитие</w:t>
            </w:r>
          </w:p>
        </w:tc>
        <w:tc>
          <w:tcPr>
            <w:tcW w:w="8187" w:type="dxa"/>
          </w:tcPr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lastRenderedPageBreak/>
              <w:t>Ребенок 4–5 лет </w:t>
            </w: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  <w:lang w:eastAsia="ru-RU"/>
              </w:rPr>
              <w:t>социальные нормы и правила поведения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 xml:space="preserve"> всё ещё не осознаёт, однако у него начинают 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lastRenderedPageBreak/>
              <w:t xml:space="preserve">складываться обобщённые представления о том, как надо (не надо) себя вести. 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ребенок легко отвлекается на то, что ему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</w:t>
            </w:r>
          </w:p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 xml:space="preserve">В этом возрасте происходит развитие инициативности и самостоятельности ребенка в общении </w:t>
            </w:r>
            <w:proofErr w:type="gramStart"/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 xml:space="preserve">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т.п.), однако уже отмечаются и ситуации чистого общения. В этом возрасте у детей появляются представления о том, как положено себя вести девочкам, и как – мальчикам.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 </w:t>
            </w:r>
          </w:p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В </w:t>
            </w: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  <w:lang w:eastAsia="ru-RU"/>
              </w:rPr>
              <w:t>игре</w:t>
            </w:r>
            <w:r w:rsidRPr="00D744FC">
              <w:rPr>
                <w:rFonts w:ascii="Times New Roman" w:hAnsi="Times New Roman" w:cs="Times New Roman"/>
                <w:i/>
                <w:iCs/>
                <w:sz w:val="26"/>
                <w:szCs w:val="18"/>
                <w:bdr w:val="none" w:sz="0" w:space="0" w:color="auto" w:frame="1"/>
                <w:lang w:eastAsia="ru-RU"/>
              </w:rPr>
              <w:t> 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дети называют свои роли, понимают условность принятых ролей. Происходит разделение игровых и реальных взаимоотношений. В процессе игры роли могут меняться. В общую игру может вовлекаться от двух до пяти детей. Дети этого возраста становятся более избирательными во взаимоотношениях и общении: у них есть постоянные партнёры по играм (хотя в течение года они могут и поменяться несколько раз), всё более ярко проявляется предпочтение к играм с детьми одного пола. При разрешении конфликтов в игре дети всё чаще стараются договориться с партнёром, объяснить свои желания, а не настоять на своём.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lastRenderedPageBreak/>
              <w:t>Познавательное развитие</w:t>
            </w:r>
          </w:p>
        </w:tc>
        <w:tc>
          <w:tcPr>
            <w:tcW w:w="8187" w:type="dxa"/>
          </w:tcPr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18"/>
                <w:lang w:eastAsia="ru-RU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В среднем дошкольном возрасте связь </w:t>
            </w: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  <w:lang w:eastAsia="ru-RU"/>
              </w:rPr>
              <w:t>мышления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 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Мышление детей 4-5 лет протекает в форме наглядных образов, следуя за восприятием.</w:t>
            </w:r>
          </w:p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18"/>
                <w:lang w:eastAsia="ru-RU"/>
              </w:rPr>
            </w:pP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  <w:lang w:eastAsia="ru-RU"/>
              </w:rPr>
              <w:t>Внимание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 xml:space="preserve"> становится всё более устойчивым (занимается интересной деятельностью в течение 15-20 минут). Важным 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lastRenderedPageBreak/>
              <w:t>показателем развития внимания является то, что к 5 годам в деятельности ребёнка появляется действие по правилу. Именно в этом возрасте дети начинают активно играть в игры с правилами: настольные (лото, детское домино) и подвижные (прятки, салочки).</w:t>
            </w:r>
          </w:p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18"/>
                <w:lang w:eastAsia="ru-RU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В 5 лет интенсивно развивается </w:t>
            </w: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  <w:lang w:eastAsia="ru-RU"/>
              </w:rPr>
              <w:t>память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 ребёнка – он может запомнить уже 5-6 предметов (из 10-15), изображённых на предъявляемых ему картинках. Цепкая память позволяет ребёнку многое запоминать, он легко выучивает наизусть стихи и может выразительно читать их на публике.</w:t>
            </w:r>
          </w:p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>В возрасте 4-5 лет преобладает </w:t>
            </w: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  <w:lang w:eastAsia="ru-RU"/>
              </w:rPr>
              <w:t>воображение</w:t>
            </w:r>
            <w:r w:rsidRPr="00D744FC">
              <w:rPr>
                <w:rFonts w:ascii="Times New Roman" w:hAnsi="Times New Roman" w:cs="Times New Roman"/>
                <w:i/>
                <w:iCs/>
                <w:sz w:val="26"/>
                <w:szCs w:val="18"/>
                <w:bdr w:val="none" w:sz="0" w:space="0" w:color="auto" w:frame="1"/>
                <w:lang w:eastAsia="ru-RU"/>
              </w:rPr>
              <w:t>,</w:t>
            </w:r>
            <w:r w:rsidRPr="00D744FC">
              <w:rPr>
                <w:rFonts w:ascii="Times New Roman" w:hAnsi="Times New Roman" w:cs="Times New Roman"/>
                <w:sz w:val="26"/>
                <w:szCs w:val="18"/>
                <w:bdr w:val="none" w:sz="0" w:space="0" w:color="auto" w:frame="1"/>
                <w:lang w:eastAsia="ru-RU"/>
              </w:rPr>
              <w:t xml:space="preserve"> воссоздающее образы, которые описываются в стихах, рассказах взрослого, встречаются в мультфильмах и т. д. Особенности образов воображения зависят от опыта ребёнка: в них часто смешивается реальное и сказочное, фантастическое. Однако образы у ребёнка 4-5 лет разрозненны и зависят от меняющихся внешних условий. 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lastRenderedPageBreak/>
              <w:t>Речевое развитие</w:t>
            </w:r>
          </w:p>
        </w:tc>
        <w:tc>
          <w:tcPr>
            <w:tcW w:w="8187" w:type="dxa"/>
          </w:tcPr>
          <w:p w:rsidR="00D744FC" w:rsidRPr="00D744FC" w:rsidRDefault="00D744FC" w:rsidP="00107FC0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  <w:szCs w:val="18"/>
              </w:rPr>
            </w:pPr>
            <w:r w:rsidRPr="00D744FC">
              <w:rPr>
                <w:sz w:val="26"/>
                <w:szCs w:val="18"/>
                <w:bdr w:val="none" w:sz="0" w:space="0" w:color="auto" w:frame="1"/>
              </w:rPr>
              <w:t>К 5 годам в большинстве своём дети начинают правильно произносить звуки родного языка (кроме сонорных). Продолжается процесс творческого изменения родной речи, придумывания новых слов и выражений. В речь детей входят приемы художественного языка: эпитеты, сравнения. В возрасте 4-5 лет дети использует обобщающие слова</w:t>
            </w:r>
            <w:r w:rsidRPr="00D744FC">
              <w:rPr>
                <w:rStyle w:val="apple-converted-space"/>
                <w:i/>
                <w:iCs/>
                <w:sz w:val="26"/>
                <w:szCs w:val="18"/>
                <w:bdr w:val="none" w:sz="0" w:space="0" w:color="auto" w:frame="1"/>
              </w:rPr>
              <w:t> </w:t>
            </w:r>
            <w:r w:rsidRPr="00D744FC">
              <w:rPr>
                <w:sz w:val="26"/>
                <w:szCs w:val="18"/>
                <w:bdr w:val="none" w:sz="0" w:space="0" w:color="auto" w:frame="1"/>
              </w:rPr>
              <w:t>(мебель, посуда, транспорт и др.), объединяя предметы в видовые категории, называют различия между предметами близких видов: куртка и пальто, платье и сарафан, жилет и кофта; называет животных и их детенышей, профессии людей, части предметов. </w:t>
            </w:r>
          </w:p>
          <w:p w:rsidR="00D744FC" w:rsidRPr="00D744FC" w:rsidRDefault="00D744FC" w:rsidP="00107FC0">
            <w:pPr>
              <w:pStyle w:val="a3"/>
              <w:spacing w:before="0" w:beforeAutospacing="0" w:after="0" w:afterAutospacing="0"/>
              <w:ind w:firstLine="709"/>
              <w:jc w:val="both"/>
              <w:textAlignment w:val="baseline"/>
              <w:rPr>
                <w:sz w:val="26"/>
              </w:rPr>
            </w:pPr>
            <w:r w:rsidRPr="00D744FC">
              <w:rPr>
                <w:sz w:val="26"/>
                <w:szCs w:val="18"/>
                <w:bdr w:val="none" w:sz="0" w:space="0" w:color="auto" w:frame="1"/>
              </w:rPr>
              <w:t xml:space="preserve">Речь становится </w:t>
            </w:r>
            <w:proofErr w:type="gramStart"/>
            <w:r w:rsidRPr="00D744FC">
              <w:rPr>
                <w:sz w:val="26"/>
                <w:szCs w:val="18"/>
                <w:bdr w:val="none" w:sz="0" w:space="0" w:color="auto" w:frame="1"/>
              </w:rPr>
              <w:t>более связной</w:t>
            </w:r>
            <w:proofErr w:type="gramEnd"/>
            <w:r w:rsidRPr="00D744FC">
              <w:rPr>
                <w:sz w:val="26"/>
                <w:szCs w:val="18"/>
                <w:bdr w:val="none" w:sz="0" w:space="0" w:color="auto" w:frame="1"/>
              </w:rPr>
              <w:t xml:space="preserve"> и последовательной. С помощью взрослого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Возможность устанавливать причинно-следственные связи отражается в детских ответах в форме сложноподчиненных предложений.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Художественно-эстетическое развитие</w:t>
            </w:r>
          </w:p>
        </w:tc>
        <w:tc>
          <w:tcPr>
            <w:tcW w:w="8187" w:type="dxa"/>
          </w:tcPr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18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</w:rPr>
              <w:t>К 4 годам в</w:t>
            </w:r>
            <w:r w:rsidRPr="00D744FC">
              <w:rPr>
                <w:rFonts w:ascii="Times New Roman" w:hAnsi="Times New Roman" w:cs="Times New Roman"/>
                <w:i/>
                <w:iCs/>
                <w:sz w:val="26"/>
                <w:szCs w:val="18"/>
                <w:bdr w:val="none" w:sz="0" w:space="0" w:color="auto" w:frame="1"/>
              </w:rPr>
              <w:t> </w:t>
            </w: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</w:rPr>
              <w:t>рисунках</w:t>
            </w:r>
            <w:r w:rsidRPr="00D744FC">
              <w:rPr>
                <w:rFonts w:ascii="Times New Roman" w:hAnsi="Times New Roman" w:cs="Times New Roman"/>
                <w:sz w:val="26"/>
                <w:szCs w:val="18"/>
              </w:rPr>
              <w:t> появляются детали. Замысел детского рисунка может меняться по ходу изображения. Дети владеют простейшими техническими умениями и навыками: насыщают ворс кисти краской, промывают кисть по окончании работы, используют цвет для украшения рисунка. Изменяется композиция рисунков: от хаотичного расположения штрихов, мазков, форм дети располагают предметы ритмично в ряд, повторяя изображения по нескольку раз. Рисует прямые горизонтальные и вертикальные линии, раскрашивает простые формы. Схематично рисует дом, человека, дерево.</w:t>
            </w:r>
          </w:p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18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</w:rPr>
              <w:t>В процессе </w:t>
            </w: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</w:rPr>
              <w:t>лепки</w:t>
            </w:r>
            <w:r w:rsidRPr="00D744FC">
              <w:rPr>
                <w:rFonts w:ascii="Times New Roman" w:hAnsi="Times New Roman" w:cs="Times New Roman"/>
                <w:sz w:val="26"/>
                <w:szCs w:val="18"/>
              </w:rPr>
              <w:t xml:space="preserve"> дети могут раскатывать пластические материалы круговыми и прямыми движениями ладоней рук, соединять готовые части друг с другом, украшать вылепленные </w:t>
            </w:r>
            <w:r w:rsidRPr="00D744FC">
              <w:rPr>
                <w:rFonts w:ascii="Times New Roman" w:hAnsi="Times New Roman" w:cs="Times New Roman"/>
                <w:sz w:val="26"/>
                <w:szCs w:val="18"/>
              </w:rPr>
              <w:lastRenderedPageBreak/>
              <w:t xml:space="preserve">предметы, используя стеку. </w:t>
            </w:r>
            <w:r w:rsidRPr="00D744FC">
              <w:rPr>
                <w:rFonts w:ascii="Times New Roman" w:hAnsi="Times New Roman" w:cs="Times New Roman"/>
                <w:iCs/>
                <w:sz w:val="26"/>
                <w:szCs w:val="18"/>
                <w:bdr w:val="none" w:sz="0" w:space="0" w:color="auto" w:frame="1"/>
              </w:rPr>
              <w:t>Конструирование</w:t>
            </w:r>
            <w:r w:rsidRPr="00D744FC">
              <w:rPr>
                <w:rFonts w:ascii="Times New Roman" w:hAnsi="Times New Roman" w:cs="Times New Roman"/>
                <w:sz w:val="26"/>
                <w:szCs w:val="18"/>
              </w:rPr>
              <w:t> начинает носить характер целенаправленной деятельности (от замысла к поиску способов её исполнения). Они могут изготавливать поделки из бумаги, природного материала; начинают овладевать техникой работы с ножницами; составляют композиции из готовых и самостоятельно вырезанных простых форм.</w:t>
            </w:r>
          </w:p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  <w:szCs w:val="18"/>
              </w:rPr>
              <w:t xml:space="preserve">Активнее проявляется интерес к музыке, разным видам музыкальной деятельности. Дети эмоционально откликаются на звучание музыкального произведения, говорят о характере музыкальных образов, средствах музыкальной выразительности, соотнося их с жизненным опытом. Музыкальная память позволяет детям запоминать, узнавать и даже называть любимые мелодии. Развитию исполнительской деятельности способствует формирование мотивации (спеть песню, станцевать танец, сыграть на детском музыкальном инструменте, воспроизвести простой ритмический рисунок). Дети делают первые попытки творчества: создать танец, импровизировать несложные ритмы марша и др. 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lastRenderedPageBreak/>
              <w:t>Физическое развитие</w:t>
            </w:r>
          </w:p>
        </w:tc>
        <w:tc>
          <w:tcPr>
            <w:tcW w:w="8187" w:type="dxa"/>
          </w:tcPr>
          <w:p w:rsidR="00D744FC" w:rsidRPr="00D744FC" w:rsidRDefault="00D744FC" w:rsidP="00107F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Двигательная активность становится целенаправленной, отвечает индивидуальному опыту и интересу, движения становятся осмысленными, мотивированными  и управляемыми. Появляется способность к регуляции двигательной активности. У детей появляется потребность действовать совместно, в едином для всех темпе. Уровень функциональных возможностей повышается.</w:t>
            </w:r>
          </w:p>
        </w:tc>
      </w:tr>
    </w:tbl>
    <w:p w:rsidR="00D744FC" w:rsidRPr="00D744FC" w:rsidRDefault="00D744FC" w:rsidP="00D744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744FC" w:rsidRDefault="00D744FC" w:rsidP="00D744F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744FC">
        <w:rPr>
          <w:rFonts w:ascii="Times New Roman" w:hAnsi="Times New Roman" w:cs="Times New Roman"/>
          <w:b/>
          <w:sz w:val="26"/>
        </w:rPr>
        <w:t xml:space="preserve">Старший возраст </w:t>
      </w:r>
      <w:r w:rsidRPr="00D744FC">
        <w:rPr>
          <w:rFonts w:ascii="Times New Roman" w:hAnsi="Times New Roman" w:cs="Times New Roman"/>
          <w:sz w:val="26"/>
        </w:rPr>
        <w:t>(с 5 – 6 лет)</w:t>
      </w:r>
    </w:p>
    <w:p w:rsidR="00AB4FE0" w:rsidRPr="00D744FC" w:rsidRDefault="00AB4FE0" w:rsidP="00D744FC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7359"/>
      </w:tblGrid>
      <w:tr w:rsidR="00AB4FE0" w:rsidRPr="00D744FC" w:rsidTr="00726D44">
        <w:tc>
          <w:tcPr>
            <w:tcW w:w="1384" w:type="dxa"/>
          </w:tcPr>
          <w:p w:rsidR="00AB4FE0" w:rsidRPr="00D744FC" w:rsidRDefault="00AB4FE0" w:rsidP="0072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Образовательная область</w:t>
            </w:r>
          </w:p>
        </w:tc>
        <w:tc>
          <w:tcPr>
            <w:tcW w:w="8187" w:type="dxa"/>
          </w:tcPr>
          <w:p w:rsidR="00AB4FE0" w:rsidRPr="00D744FC" w:rsidRDefault="00AB4FE0" w:rsidP="0072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Возрастная характеристика развития детей</w:t>
            </w:r>
            <w:bookmarkStart w:id="0" w:name="_GoBack"/>
            <w:bookmarkEnd w:id="0"/>
          </w:p>
        </w:tc>
      </w:tr>
      <w:tr w:rsidR="00AB4FE0" w:rsidRPr="00D744FC" w:rsidTr="00726D44">
        <w:tc>
          <w:tcPr>
            <w:tcW w:w="1384" w:type="dxa"/>
          </w:tcPr>
          <w:p w:rsidR="00AB4FE0" w:rsidRPr="00AB4FE0" w:rsidRDefault="00AB4FE0" w:rsidP="00AB4FE0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AB4FE0">
              <w:rPr>
                <w:rFonts w:ascii="Times New Roman" w:hAnsi="Times New Roman" w:cs="Times New Roman"/>
                <w:sz w:val="26"/>
              </w:rPr>
              <w:t>Социально-коммуникативное развитие</w:t>
            </w:r>
          </w:p>
        </w:tc>
        <w:tc>
          <w:tcPr>
            <w:tcW w:w="8187" w:type="dxa"/>
          </w:tcPr>
          <w:p w:rsidR="00AB4FE0" w:rsidRDefault="00AB4FE0" w:rsidP="00AB4F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AB4FE0">
              <w:rPr>
                <w:rFonts w:ascii="Times New Roman" w:hAnsi="Times New Roman" w:cs="Times New Roman"/>
                <w:sz w:val="26"/>
              </w:rPr>
              <w:t>Ребенок  нуждается 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 этом  возрасте  дети  имеют  дифференцированное  представление  о  своей  гендерной принадлежности  по  существенным  признакам  (женские  и мужские  качества,  особенности  проявления  чувств).</w:t>
            </w:r>
          </w:p>
          <w:p w:rsidR="00AB4FE0" w:rsidRDefault="00AB4FE0" w:rsidP="00AB4F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AB4FE0">
              <w:rPr>
                <w:rFonts w:ascii="Times New Roman" w:hAnsi="Times New Roman" w:cs="Times New Roman"/>
                <w:sz w:val="26"/>
              </w:rPr>
              <w:t xml:space="preserve">Ярко  проявляет  интерес  к  игре. В  игровой  деятельности  дети  шестого  года  жизни    могут распределять  роли  до  начала игры  и  строят  свое  поведение,  придерживаясь  роли.  Игровое взаимодействие  сопровождается  речью,  соответствующей  и по  содержанию,  и  интонационно  взятой роли.    При  распределении    ролей могут  возникать  конфликты,  связанные с  субординацией   ролевого  поведения.  Наблюдается организация  игрового  пространства,  в  котором  выделяются  смысловой  «центр»  и  «периферия».  В  игре  дети  часто  пытаются  контролировать  </w:t>
            </w:r>
            <w:r w:rsidRPr="00AB4FE0">
              <w:rPr>
                <w:rFonts w:ascii="Times New Roman" w:hAnsi="Times New Roman" w:cs="Times New Roman"/>
                <w:sz w:val="26"/>
              </w:rPr>
              <w:lastRenderedPageBreak/>
              <w:t>друг  друга  -  указывают,  как  должен  вести  себя  тот  или  иной  персонаж.</w:t>
            </w:r>
          </w:p>
          <w:p w:rsidR="00AB4FE0" w:rsidRDefault="00AB4FE0" w:rsidP="004F0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AB4FE0">
              <w:rPr>
                <w:rFonts w:ascii="Times New Roman" w:hAnsi="Times New Roman" w:cs="Times New Roman"/>
                <w:sz w:val="26"/>
              </w:rPr>
              <w:t>Ребенок  пытается  сравнивать  ярко  выраженные  эмоциональные  состояния,  видеть  проявления  эмоционального  состояния  в  выражениях, жестах,  интонации  голоса.  Проявляет  интерес  к  поступкам  сверстников.</w:t>
            </w:r>
          </w:p>
          <w:p w:rsidR="004F0175" w:rsidRPr="00AB4FE0" w:rsidRDefault="004F0175" w:rsidP="004F017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4F0175">
              <w:rPr>
                <w:rFonts w:ascii="Times New Roman" w:hAnsi="Times New Roman" w:cs="Times New Roman"/>
                <w:sz w:val="26"/>
              </w:rPr>
              <w:t xml:space="preserve">В  трудовой  деятельности,  освоенные  ранее  виды  детского  труда,  выполняются  качественно, быстро,  осознанно.  Активно  развиваются  планирование  и  </w:t>
            </w:r>
            <w:proofErr w:type="spellStart"/>
            <w:r w:rsidRPr="004F0175">
              <w:rPr>
                <w:rFonts w:ascii="Times New Roman" w:hAnsi="Times New Roman" w:cs="Times New Roman"/>
                <w:sz w:val="26"/>
              </w:rPr>
              <w:t>самооценивание</w:t>
            </w:r>
            <w:proofErr w:type="spellEnd"/>
            <w:r w:rsidRPr="004F0175">
              <w:rPr>
                <w:rFonts w:ascii="Times New Roman" w:hAnsi="Times New Roman" w:cs="Times New Roman"/>
                <w:sz w:val="26"/>
              </w:rPr>
              <w:t xml:space="preserve">  трудовой  деятельности.</w:t>
            </w:r>
          </w:p>
        </w:tc>
      </w:tr>
      <w:tr w:rsidR="00AB4FE0" w:rsidRPr="00D744FC" w:rsidTr="00726D44">
        <w:tc>
          <w:tcPr>
            <w:tcW w:w="1384" w:type="dxa"/>
          </w:tcPr>
          <w:p w:rsidR="00AB4FE0" w:rsidRPr="00FC6A55" w:rsidRDefault="00FC6A55" w:rsidP="00FC6A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C6A55">
              <w:rPr>
                <w:rFonts w:ascii="Times New Roman" w:hAnsi="Times New Roman" w:cs="Times New Roman"/>
                <w:sz w:val="26"/>
              </w:rPr>
              <w:lastRenderedPageBreak/>
              <w:t>Познавательное развитие</w:t>
            </w:r>
          </w:p>
        </w:tc>
        <w:tc>
          <w:tcPr>
            <w:tcW w:w="8187" w:type="dxa"/>
          </w:tcPr>
          <w:p w:rsidR="00AB4FE0" w:rsidRPr="00AB4FE0" w:rsidRDefault="00FC6A55" w:rsidP="00FC6A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FC6A55">
              <w:rPr>
                <w:rFonts w:ascii="Times New Roman" w:hAnsi="Times New Roman" w:cs="Times New Roman"/>
                <w:sz w:val="26"/>
              </w:rPr>
              <w:t xml:space="preserve">Дети  проявляют  высокую  познавательную  активность.  В  познавательной  деятельности  продолжает  совершенствоваться  восприятие  цвета,  формы  и  величины,  строения  предметов;  представления  детей  систематизируются. Дети  называют  не только  основные  цвета  и  их  оттенки,  но  и  промежуточные  цветовые  оттенки;  форму  прямоугольников, овалов, треугольников. К  6-ти  годам  дети  легко  выстраивают  в  ряд – по  возрастанию  или  убыванию – до  десяти  предметов  разных  по  величине.  Однако  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</w:t>
            </w:r>
            <w:proofErr w:type="gramStart"/>
            <w:r w:rsidRPr="00FC6A55">
              <w:rPr>
                <w:rFonts w:ascii="Times New Roman" w:hAnsi="Times New Roman" w:cs="Times New Roman"/>
                <w:sz w:val="26"/>
              </w:rPr>
              <w:t>непроизвольного</w:t>
            </w:r>
            <w:proofErr w:type="gramEnd"/>
            <w:r w:rsidRPr="00FC6A55">
              <w:rPr>
                <w:rFonts w:ascii="Times New Roman" w:hAnsi="Times New Roman" w:cs="Times New Roman"/>
                <w:sz w:val="26"/>
              </w:rPr>
              <w:t xml:space="preserve">  к  произвольному  вниманию.</w:t>
            </w:r>
          </w:p>
        </w:tc>
      </w:tr>
      <w:tr w:rsidR="00AB4FE0" w:rsidRPr="00D744FC" w:rsidTr="00726D44">
        <w:tc>
          <w:tcPr>
            <w:tcW w:w="1384" w:type="dxa"/>
          </w:tcPr>
          <w:p w:rsidR="00AB4FE0" w:rsidRPr="00AB4FE0" w:rsidRDefault="00FC6A55" w:rsidP="00726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FC6A55">
              <w:rPr>
                <w:rFonts w:ascii="Times New Roman" w:hAnsi="Times New Roman" w:cs="Times New Roman"/>
                <w:sz w:val="26"/>
              </w:rPr>
              <w:t>Речевое развитие</w:t>
            </w:r>
          </w:p>
        </w:tc>
        <w:tc>
          <w:tcPr>
            <w:tcW w:w="8187" w:type="dxa"/>
          </w:tcPr>
          <w:p w:rsidR="00AB4FE0" w:rsidRPr="00AB4FE0" w:rsidRDefault="00FC6A55" w:rsidP="00FC6A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FC6A55">
              <w:rPr>
                <w:rFonts w:ascii="Times New Roman" w:hAnsi="Times New Roman" w:cs="Times New Roman"/>
                <w:sz w:val="26"/>
              </w:rPr>
              <w:t>Продолжает  совершенствоваться  речь,  в  том  числе ее  звуковая  сторона.  Дети могут  правильно  воспроизводить  шипящие,  свистящие и  сонорные  звуки.  Развивается  фонематический  слух,  интонационная  выразительность  речи  при  чтении  стихов  в  сюжетно-ролевой  игре  и в  повседневной  жизни. Совершенствуется  грамматический  строй  речи.  Дети  используют  все  части  речи,  активно  занимаются  словотворчеством.  Богаче  становится  лексика:  активно  используются синонимы  и  антонимы.  Развивается  связная речь:  дети  могут  пересказывать,  рассказывать  по  картинке,  передавая  не  только  главное,  но  и  детали.</w:t>
            </w:r>
          </w:p>
        </w:tc>
      </w:tr>
      <w:tr w:rsidR="00AB4FE0" w:rsidRPr="00D744FC" w:rsidTr="00726D44">
        <w:tc>
          <w:tcPr>
            <w:tcW w:w="1384" w:type="dxa"/>
          </w:tcPr>
          <w:p w:rsidR="00AB4FE0" w:rsidRPr="00AB4FE0" w:rsidRDefault="00FC6A55" w:rsidP="00FC6A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C6A55">
              <w:rPr>
                <w:rFonts w:ascii="Times New Roman" w:hAnsi="Times New Roman" w:cs="Times New Roman"/>
                <w:sz w:val="26"/>
              </w:rPr>
              <w:t>Художественно-эстетическое развитие</w:t>
            </w:r>
          </w:p>
        </w:tc>
        <w:tc>
          <w:tcPr>
            <w:tcW w:w="8187" w:type="dxa"/>
          </w:tcPr>
          <w:p w:rsidR="00FC6A55" w:rsidRPr="00FC6A55" w:rsidRDefault="00FC6A55" w:rsidP="00FC6A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FC6A55">
              <w:rPr>
                <w:rFonts w:ascii="Times New Roman" w:hAnsi="Times New Roman" w:cs="Times New Roman"/>
                <w:sz w:val="26"/>
              </w:rPr>
              <w:t xml:space="preserve">В  изобразительной  деятельности  5-6  летний  ребенок  свободно    изображает  предметы  круглой,  овальной,  прямоугольной формы, состоящие  из  частей  разной  формы  и  соединений  разных  линий.  Расширяются  представления  о  цвете   и  оттенках, ребенок самостоятельно может  </w:t>
            </w:r>
            <w:r w:rsidRPr="00FC6A55">
              <w:rPr>
                <w:rFonts w:ascii="Times New Roman" w:hAnsi="Times New Roman" w:cs="Times New Roman"/>
                <w:sz w:val="26"/>
              </w:rPr>
              <w:lastRenderedPageBreak/>
              <w:t>приготовить  розовый  и  голубой  цвет.  Старший  возраст – это  возраст  активного  рисования.  Рисунки могут  быть  самыми  разнообразными  по  содержанию:  это  жизненные впечатления  детей,  иллюстрации  к  фильмам  и  книгам,  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лепке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      </w:r>
          </w:p>
          <w:p w:rsidR="00AB4FE0" w:rsidRPr="00AB4FE0" w:rsidRDefault="00FC6A55" w:rsidP="00FC6A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FC6A55">
              <w:rPr>
                <w:rFonts w:ascii="Times New Roman" w:hAnsi="Times New Roman" w:cs="Times New Roman"/>
                <w:sz w:val="26"/>
              </w:rPr>
              <w:t xml:space="preserve">Старших  дошкольников  отличает  яркая  эмоциональная  реакция на  музыку.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движения. Могут  импровизировать,  сочинять  мелодию  на  заданную  тему. Формируются  первоначальные </w:t>
            </w:r>
            <w:r w:rsidR="0074023F">
              <w:rPr>
                <w:rFonts w:ascii="Times New Roman" w:hAnsi="Times New Roman" w:cs="Times New Roman"/>
                <w:sz w:val="26"/>
              </w:rPr>
              <w:t>представления о жанрах и видах музыки.</w:t>
            </w:r>
            <w:r w:rsidRPr="00FC6A55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74023F" w:rsidRPr="00D744FC" w:rsidTr="00726D44">
        <w:tc>
          <w:tcPr>
            <w:tcW w:w="1384" w:type="dxa"/>
          </w:tcPr>
          <w:p w:rsidR="0074023F" w:rsidRPr="00FC6A55" w:rsidRDefault="0074023F" w:rsidP="00FC6A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4023F">
              <w:rPr>
                <w:rFonts w:ascii="Times New Roman" w:hAnsi="Times New Roman" w:cs="Times New Roman"/>
                <w:sz w:val="26"/>
              </w:rPr>
              <w:lastRenderedPageBreak/>
              <w:t>Физическое развитие</w:t>
            </w:r>
          </w:p>
        </w:tc>
        <w:tc>
          <w:tcPr>
            <w:tcW w:w="8187" w:type="dxa"/>
          </w:tcPr>
          <w:p w:rsidR="0074023F" w:rsidRPr="00FC6A55" w:rsidRDefault="0074023F" w:rsidP="00FC6A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74023F">
              <w:rPr>
                <w:rFonts w:ascii="Times New Roman" w:hAnsi="Times New Roman" w:cs="Times New Roman"/>
                <w:sz w:val="26"/>
              </w:rPr>
              <w:t>Дошкольник  более  совершенно  овладевает  различными  видами  движений.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      </w:r>
          </w:p>
        </w:tc>
      </w:tr>
    </w:tbl>
    <w:p w:rsidR="00D744FC" w:rsidRPr="00D744FC" w:rsidRDefault="00D744FC" w:rsidP="00D744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744FC" w:rsidRPr="00D744FC" w:rsidRDefault="00D744FC" w:rsidP="00D744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744FC" w:rsidRPr="00D744FC" w:rsidRDefault="00D744FC" w:rsidP="00D744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744FC">
        <w:rPr>
          <w:rFonts w:ascii="Times New Roman" w:hAnsi="Times New Roman" w:cs="Times New Roman"/>
          <w:b/>
          <w:sz w:val="26"/>
        </w:rPr>
        <w:t>Подготовительный возраст (с 6 – 7 лет)</w:t>
      </w:r>
    </w:p>
    <w:p w:rsidR="00D744FC" w:rsidRPr="00D744FC" w:rsidRDefault="00D744FC" w:rsidP="00D744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2"/>
        <w:gridCol w:w="7359"/>
      </w:tblGrid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Образовательная область</w:t>
            </w:r>
          </w:p>
        </w:tc>
        <w:tc>
          <w:tcPr>
            <w:tcW w:w="8187" w:type="dxa"/>
          </w:tcPr>
          <w:p w:rsidR="00D744FC" w:rsidRPr="00D744FC" w:rsidRDefault="00D744FC" w:rsidP="00D74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Возрастная характеристика развития детей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Социально-коммуникативное развитие</w:t>
            </w:r>
          </w:p>
        </w:tc>
        <w:tc>
          <w:tcPr>
            <w:tcW w:w="8187" w:type="dxa"/>
          </w:tcPr>
          <w:p w:rsidR="00D744FC" w:rsidRPr="00D744FC" w:rsidRDefault="00D744FC" w:rsidP="00AB4F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744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сюжетно-ролевых играх дошкольники седьмого года жизни начинают осваивать сложные взаимодействия людей, отражающие характерные значимые жизненные ситуации. Игровые действия становятся более сложными, обретают </w:t>
            </w:r>
            <w:r w:rsidRPr="00D744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нем. 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</w:t>
            </w:r>
            <w:r w:rsidR="00AB4FE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D744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преодолению непосредственных желаний, если они противоречат установленным нормам, данному слову, обещанию. </w:t>
            </w:r>
            <w:proofErr w:type="gramStart"/>
            <w:r w:rsidRPr="00D744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Способен</w:t>
            </w:r>
            <w:proofErr w:type="gramEnd"/>
            <w:r w:rsidRPr="00D744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</w:t>
            </w:r>
          </w:p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трудности. Может сдерживать себя, высказывать просьбы, предложения, несогласие в социально приемлемой форме.</w:t>
            </w:r>
            <w:r w:rsidRPr="00D744FC">
              <w:rPr>
                <w:rFonts w:ascii="Times New Roman" w:hAnsi="Times New Roman" w:cs="Times New Roman"/>
                <w:color w:val="444444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lastRenderedPageBreak/>
              <w:t>Познавательное развитие</w:t>
            </w:r>
          </w:p>
        </w:tc>
        <w:tc>
          <w:tcPr>
            <w:tcW w:w="8187" w:type="dxa"/>
          </w:tcPr>
          <w:p w:rsidR="00D744FC" w:rsidRPr="00D744FC" w:rsidRDefault="00D744FC" w:rsidP="00AB4F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744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Познавательные процессы детей 7-ого года жизни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Оно предполагает развитие умения оперировать словами, понимать логику рассуждений.</w:t>
            </w:r>
          </w:p>
          <w:p w:rsidR="00D744FC" w:rsidRPr="00D744FC" w:rsidRDefault="00D744FC" w:rsidP="00AB4F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Увеличивается устойчивость внимания — 20—25 минут, объем внимания составляет 7—8 предметов. Появляются элементы произвольной памяти в ситуациях, когда ребенок самостоятельно ставит цель: запомнить и вспомнить. Появление произвольной памяти способствует развитию опосредованной памяти — наиболее продуктивной формы запоминания.</w:t>
            </w:r>
            <w:r w:rsidRPr="00D744FC">
              <w:rPr>
                <w:rFonts w:ascii="Times New Roman" w:hAnsi="Times New Roman" w:cs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Pr="00D744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Старший дошкольник может устанавливать причинно-следственные связи, находить решения проблемных ситуаций. Может делать исключения на основе всех изученных обобщений, выстраивать серию из 6—8 последовательных картинок. 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Речевое развитие</w:t>
            </w:r>
          </w:p>
        </w:tc>
        <w:tc>
          <w:tcPr>
            <w:tcW w:w="8187" w:type="dxa"/>
          </w:tcPr>
          <w:p w:rsidR="00D744FC" w:rsidRPr="00D744FC" w:rsidRDefault="00D744FC" w:rsidP="00AB4F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Продолжают развиваться звуковая сторона речи, грамматический строй, лексика, связная речь. В высказываниях детей отражаются как все более богатый словарный запас,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В результате правильно организованной образовательной работы у детей оказываются хорошо развиты </w:t>
            </w:r>
            <w:proofErr w:type="gramStart"/>
            <w:r w:rsidRPr="00D744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диалогическая</w:t>
            </w:r>
            <w:proofErr w:type="gramEnd"/>
            <w:r w:rsidRPr="00D744F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некоторые виды монологической речи. 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Художественно-эстетическое развитие</w:t>
            </w:r>
          </w:p>
        </w:tc>
        <w:tc>
          <w:tcPr>
            <w:tcW w:w="8187" w:type="dxa"/>
          </w:tcPr>
          <w:p w:rsidR="00D744FC" w:rsidRPr="00D744FC" w:rsidRDefault="00D744FC" w:rsidP="00AB4F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 xml:space="preserve">В изобразительной деятельности детей 6-7 лет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действия; девочки обычно рисуют </w:t>
            </w:r>
            <w:r w:rsidRPr="00D744FC">
              <w:rPr>
                <w:rFonts w:ascii="Times New Roman" w:hAnsi="Times New Roman" w:cs="Times New Roman"/>
                <w:sz w:val="26"/>
              </w:rPr>
              <w:lastRenderedPageBreak/>
              <w:t>женские образы: принцесс, балерин, и т.д. При правильном подходе у детей формируются художественно-творческие способности в изобразительной деятельности. Изображение</w:t>
            </w:r>
            <w:r w:rsidR="00AB4FE0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744FC">
              <w:rPr>
                <w:rFonts w:ascii="Times New Roman" w:hAnsi="Times New Roman" w:cs="Times New Roman"/>
                <w:sz w:val="26"/>
              </w:rPr>
              <w:t xml:space="preserve">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 Предметы, которые дети лепят и вырезывают, имеют различную форму, цвет, строение, по-разному расположены в пространстве. </w:t>
            </w:r>
          </w:p>
          <w:p w:rsidR="00D744FC" w:rsidRPr="00D744FC" w:rsidRDefault="00D744FC" w:rsidP="00AB4F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      </w:r>
          </w:p>
          <w:p w:rsidR="00D744FC" w:rsidRPr="00D744FC" w:rsidRDefault="00D744FC" w:rsidP="00AB4F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Значительно обогащается индивидуальная интерпретация музыки. Ребенок определяет, к какому жанру принадлежит прослушанное произведение. Чисто и выразительно поет, правильно передавая мелодию. Дошкольник может самостоятельно придумать и показать танцевальное движение.</w:t>
            </w:r>
          </w:p>
        </w:tc>
      </w:tr>
      <w:tr w:rsidR="00D744FC" w:rsidRPr="00D744FC" w:rsidTr="00726D44">
        <w:tc>
          <w:tcPr>
            <w:tcW w:w="1384" w:type="dxa"/>
          </w:tcPr>
          <w:p w:rsidR="00D744FC" w:rsidRPr="00D744FC" w:rsidRDefault="00D744FC" w:rsidP="00D744F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lastRenderedPageBreak/>
              <w:t>Физическое развитие</w:t>
            </w:r>
          </w:p>
        </w:tc>
        <w:tc>
          <w:tcPr>
            <w:tcW w:w="8187" w:type="dxa"/>
          </w:tcPr>
          <w:p w:rsidR="00D744FC" w:rsidRPr="00D744FC" w:rsidRDefault="00D744FC" w:rsidP="00AB4F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К 7 годам скелет ребенка становится более крепким, поэтому он может выполнять различные движения, которые требуют гибкости, упругости, силы. Ноги и руки становятся более</w:t>
            </w:r>
            <w:r w:rsidR="00AB4FE0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744FC">
              <w:rPr>
                <w:rFonts w:ascii="Times New Roman" w:hAnsi="Times New Roman" w:cs="Times New Roman"/>
                <w:sz w:val="26"/>
              </w:rPr>
              <w:t>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</w:t>
            </w:r>
          </w:p>
          <w:p w:rsidR="00D744FC" w:rsidRPr="00D744FC" w:rsidRDefault="00D744FC" w:rsidP="00AB4F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У семилетних детей отсутствуют лишние движения. Ребята уже</w:t>
            </w:r>
            <w:r w:rsidR="00AB4FE0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D744FC">
              <w:rPr>
                <w:rFonts w:ascii="Times New Roman" w:hAnsi="Times New Roman" w:cs="Times New Roman"/>
                <w:sz w:val="26"/>
              </w:rPr>
              <w:t>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</w:t>
            </w:r>
          </w:p>
          <w:p w:rsidR="00D744FC" w:rsidRPr="00D744FC" w:rsidRDefault="00D744FC" w:rsidP="00AB4F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</w:rPr>
            </w:pPr>
            <w:r w:rsidRPr="00D744FC">
              <w:rPr>
                <w:rFonts w:ascii="Times New Roman" w:hAnsi="Times New Roman" w:cs="Times New Roman"/>
                <w:sz w:val="26"/>
              </w:rPr>
              <w:t>Ребенок уже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</w:t>
            </w:r>
          </w:p>
        </w:tc>
      </w:tr>
    </w:tbl>
    <w:p w:rsidR="00D744FC" w:rsidRPr="00D744FC" w:rsidRDefault="00D744FC" w:rsidP="00D744F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744FC" w:rsidRPr="00D744FC" w:rsidRDefault="00D744FC" w:rsidP="00D744FC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D744FC" w:rsidRPr="00D7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65"/>
    <w:rsid w:val="00020F72"/>
    <w:rsid w:val="00107FC0"/>
    <w:rsid w:val="004F0175"/>
    <w:rsid w:val="006C1D5A"/>
    <w:rsid w:val="0074023F"/>
    <w:rsid w:val="007554DE"/>
    <w:rsid w:val="00973B65"/>
    <w:rsid w:val="00AB4FE0"/>
    <w:rsid w:val="00D744FC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4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D744FC"/>
    <w:rPr>
      <w:rFonts w:cs="Times New Roman"/>
      <w:i/>
    </w:rPr>
  </w:style>
  <w:style w:type="character" w:customStyle="1" w:styleId="apple-converted-space">
    <w:name w:val="apple-converted-space"/>
    <w:rsid w:val="00D744FC"/>
  </w:style>
  <w:style w:type="paragraph" w:customStyle="1" w:styleId="c1">
    <w:name w:val="c1"/>
    <w:basedOn w:val="a"/>
    <w:rsid w:val="00D744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D74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4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D744FC"/>
    <w:rPr>
      <w:rFonts w:cs="Times New Roman"/>
      <w:i/>
    </w:rPr>
  </w:style>
  <w:style w:type="character" w:customStyle="1" w:styleId="apple-converted-space">
    <w:name w:val="apple-converted-space"/>
    <w:rsid w:val="00D744FC"/>
  </w:style>
  <w:style w:type="paragraph" w:customStyle="1" w:styleId="c1">
    <w:name w:val="c1"/>
    <w:basedOn w:val="a"/>
    <w:rsid w:val="00D744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D7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2F6A9-5025-4660-86EB-0922416A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dcterms:created xsi:type="dcterms:W3CDTF">2016-07-19T23:40:00Z</dcterms:created>
  <dcterms:modified xsi:type="dcterms:W3CDTF">2017-09-01T00:44:00Z</dcterms:modified>
</cp:coreProperties>
</file>